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C65BB" w14:textId="1395AD46" w:rsidR="008A2A8F" w:rsidRPr="008A2A8F" w:rsidRDefault="00813A80" w:rsidP="008A2A8F">
      <w:pPr>
        <w:shd w:val="clear" w:color="auto" w:fill="FFFFFF"/>
        <w:spacing w:before="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Медиастудия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813A8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II</w:t>
      </w:r>
      <w:r w:rsidRPr="00813A80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I</w:t>
      </w:r>
      <w:r w:rsidRPr="00813A8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Конгресса молодых ученых:</w:t>
      </w:r>
      <w:r w:rsidR="008A2A8F" w:rsidRPr="008A2A8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7B47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дополненная реальность,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новост</w:t>
      </w:r>
      <w:r w:rsidR="007B47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науки, научно-популярные шоу и интервью с выдающимися учеными </w:t>
      </w:r>
    </w:p>
    <w:p w14:paraId="66479A83" w14:textId="77777777" w:rsidR="008A2A8F" w:rsidRPr="008A2A8F" w:rsidRDefault="008A2A8F" w:rsidP="008A2A8F">
      <w:pPr>
        <w:shd w:val="clear" w:color="auto" w:fill="FFFFFF"/>
        <w:spacing w:before="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5B660BFE" w14:textId="52392679" w:rsidR="00942A8B" w:rsidRDefault="00B21186" w:rsidP="008D6F70">
      <w:pPr>
        <w:shd w:val="clear" w:color="auto" w:fill="FFFFFF"/>
        <w:spacing w:before="6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28-30 ноября 2023 г</w:t>
      </w:r>
      <w:r w:rsidR="00B97A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ода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дни проведения II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I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Конгресса молодых ученых </w:t>
      </w:r>
      <w:r w:rsidR="0081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федеральной территории «Сириус» 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будет работать </w:t>
      </w:r>
      <w:proofErr w:type="spellStart"/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медиастудия</w:t>
      </w:r>
      <w:proofErr w:type="spellEnd"/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DF13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течение трех дней ученые, популяризаторы науки, представители бизнеса </w:t>
      </w:r>
      <w:r w:rsidR="0081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органов власти </w:t>
      </w:r>
      <w:r w:rsidR="00E5703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будут 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рассказывать о том, как прошел второй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год Десятилетия науки и технологий, 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собственн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ых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достижения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разных областях научных исследований, а также 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поделятся 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лучшими практиками научной популяризации и вовлечения молодежи в сферу науки и технологий.</w:t>
      </w:r>
    </w:p>
    <w:p w14:paraId="6BEA17CE" w14:textId="08DEACC4" w:rsidR="006052FC" w:rsidRDefault="00D60443" w:rsidP="00434A6C">
      <w:pPr>
        <w:shd w:val="clear" w:color="auto" w:fill="FFFFFF"/>
        <w:spacing w:before="6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052FC">
        <w:rPr>
          <w:rFonts w:ascii="Times New Roman" w:hAnsi="Times New Roman" w:cs="Times New Roman"/>
          <w:sz w:val="24"/>
          <w:szCs w:val="24"/>
        </w:rPr>
        <w:t xml:space="preserve"> Планируется, что гостями </w:t>
      </w:r>
      <w:proofErr w:type="spellStart"/>
      <w:r w:rsidRPr="006052FC">
        <w:rPr>
          <w:rFonts w:ascii="Times New Roman" w:hAnsi="Times New Roman" w:cs="Times New Roman"/>
          <w:sz w:val="24"/>
          <w:szCs w:val="24"/>
        </w:rPr>
        <w:t>медиастудии</w:t>
      </w:r>
      <w:proofErr w:type="spellEnd"/>
      <w:r w:rsidRPr="006052FC">
        <w:rPr>
          <w:rFonts w:ascii="Times New Roman" w:hAnsi="Times New Roman" w:cs="Times New Roman"/>
          <w:sz w:val="24"/>
          <w:szCs w:val="24"/>
        </w:rPr>
        <w:t xml:space="preserve"> станут </w:t>
      </w:r>
      <w:r w:rsidR="00AC66C3">
        <w:rPr>
          <w:rFonts w:ascii="Times New Roman" w:hAnsi="Times New Roman" w:cs="Times New Roman"/>
          <w:sz w:val="24"/>
          <w:szCs w:val="24"/>
        </w:rPr>
        <w:t>З</w:t>
      </w:r>
      <w:r w:rsidRPr="006052FC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AC66C3">
        <w:rPr>
          <w:rFonts w:ascii="Times New Roman" w:hAnsi="Times New Roman" w:cs="Times New Roman"/>
          <w:sz w:val="24"/>
          <w:szCs w:val="24"/>
        </w:rPr>
        <w:t>П</w:t>
      </w:r>
      <w:r w:rsidRPr="006052FC">
        <w:rPr>
          <w:rFonts w:ascii="Times New Roman" w:hAnsi="Times New Roman" w:cs="Times New Roman"/>
          <w:sz w:val="24"/>
          <w:szCs w:val="24"/>
        </w:rPr>
        <w:t xml:space="preserve">редседателя Правительства Российской Федерации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Дмитрий Чернышенко</w:t>
      </w:r>
      <w:r w:rsidRPr="006052FC">
        <w:rPr>
          <w:rFonts w:ascii="Times New Roman" w:hAnsi="Times New Roman" w:cs="Times New Roman"/>
          <w:sz w:val="24"/>
          <w:szCs w:val="24"/>
        </w:rPr>
        <w:t xml:space="preserve">, помощник Президента Российской Федерации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Андрей Фурсенко</w:t>
      </w:r>
      <w:r w:rsidR="00B21186">
        <w:rPr>
          <w:rFonts w:ascii="Times New Roman" w:hAnsi="Times New Roman" w:cs="Times New Roman"/>
          <w:sz w:val="24"/>
          <w:szCs w:val="24"/>
        </w:rPr>
        <w:t>, М</w:t>
      </w:r>
      <w:r w:rsidRPr="006052FC">
        <w:rPr>
          <w:rFonts w:ascii="Times New Roman" w:hAnsi="Times New Roman" w:cs="Times New Roman"/>
          <w:sz w:val="24"/>
          <w:szCs w:val="24"/>
        </w:rPr>
        <w:t xml:space="preserve">инистр науки и высшего образования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Валерий Фальков</w:t>
      </w:r>
      <w:r w:rsidRPr="006052FC">
        <w:rPr>
          <w:rFonts w:ascii="Times New Roman" w:hAnsi="Times New Roman" w:cs="Times New Roman"/>
          <w:sz w:val="24"/>
          <w:szCs w:val="24"/>
        </w:rPr>
        <w:t>,</w:t>
      </w:r>
      <w:r w:rsidR="006052FC" w:rsidRPr="006052FC">
        <w:rPr>
          <w:rFonts w:ascii="Times New Roman" w:hAnsi="Times New Roman" w:cs="Times New Roman"/>
          <w:sz w:val="24"/>
          <w:szCs w:val="24"/>
        </w:rPr>
        <w:t xml:space="preserve"> </w:t>
      </w:r>
      <w:r w:rsidR="00DF1343">
        <w:rPr>
          <w:rFonts w:ascii="Times New Roman" w:hAnsi="Times New Roman" w:cs="Times New Roman"/>
          <w:sz w:val="24"/>
          <w:szCs w:val="24"/>
        </w:rPr>
        <w:t xml:space="preserve">губернатор Новосибирской области </w:t>
      </w:r>
      <w:r w:rsidR="00DF1343" w:rsidRPr="00D94260">
        <w:rPr>
          <w:rFonts w:ascii="Times New Roman" w:hAnsi="Times New Roman" w:cs="Times New Roman"/>
          <w:b/>
          <w:bCs/>
          <w:sz w:val="24"/>
          <w:szCs w:val="24"/>
        </w:rPr>
        <w:t>Андрей Травников</w:t>
      </w:r>
      <w:r w:rsidRPr="006052FC">
        <w:rPr>
          <w:rFonts w:ascii="Times New Roman" w:hAnsi="Times New Roman" w:cs="Times New Roman"/>
          <w:sz w:val="24"/>
          <w:szCs w:val="24"/>
        </w:rPr>
        <w:t xml:space="preserve">, </w:t>
      </w:r>
      <w:r w:rsidR="00DF1343">
        <w:rPr>
          <w:rFonts w:ascii="Times New Roman" w:hAnsi="Times New Roman" w:cs="Times New Roman"/>
          <w:sz w:val="24"/>
          <w:szCs w:val="24"/>
        </w:rPr>
        <w:t xml:space="preserve">генеральный директор государственной корпорации </w:t>
      </w:r>
      <w:r w:rsidR="00E20DEC">
        <w:rPr>
          <w:rFonts w:ascii="Times New Roman" w:hAnsi="Times New Roman" w:cs="Times New Roman"/>
          <w:sz w:val="24"/>
          <w:szCs w:val="24"/>
        </w:rPr>
        <w:t xml:space="preserve">по атомной энергии </w:t>
      </w:r>
      <w:r w:rsidR="00DF1343">
        <w:rPr>
          <w:rFonts w:ascii="Times New Roman" w:hAnsi="Times New Roman" w:cs="Times New Roman"/>
          <w:sz w:val="24"/>
          <w:szCs w:val="24"/>
        </w:rPr>
        <w:t>«Росатом»</w:t>
      </w:r>
      <w:r w:rsidR="00D94260">
        <w:rPr>
          <w:rFonts w:ascii="Times New Roman" w:hAnsi="Times New Roman" w:cs="Times New Roman"/>
          <w:sz w:val="24"/>
          <w:szCs w:val="24"/>
        </w:rPr>
        <w:t xml:space="preserve"> </w:t>
      </w:r>
      <w:r w:rsidR="00D94260" w:rsidRPr="00D94260">
        <w:rPr>
          <w:rFonts w:ascii="Times New Roman" w:hAnsi="Times New Roman" w:cs="Times New Roman"/>
          <w:b/>
          <w:bCs/>
          <w:sz w:val="24"/>
          <w:szCs w:val="24"/>
        </w:rPr>
        <w:t>Алексей Лихачев</w:t>
      </w:r>
      <w:r w:rsidR="00DF1343">
        <w:rPr>
          <w:rFonts w:ascii="Times New Roman" w:hAnsi="Times New Roman" w:cs="Times New Roman"/>
          <w:sz w:val="24"/>
          <w:szCs w:val="24"/>
        </w:rPr>
        <w:t xml:space="preserve">, </w:t>
      </w:r>
      <w:r w:rsidRPr="006052FC">
        <w:rPr>
          <w:rFonts w:ascii="Times New Roman" w:hAnsi="Times New Roman" w:cs="Times New Roman"/>
          <w:sz w:val="24"/>
          <w:szCs w:val="24"/>
        </w:rPr>
        <w:t xml:space="preserve">генеральный директор Российского научного фонда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</w:t>
      </w:r>
      <w:proofErr w:type="spellStart"/>
      <w:r w:rsidRPr="00D94260">
        <w:rPr>
          <w:rFonts w:ascii="Times New Roman" w:hAnsi="Times New Roman" w:cs="Times New Roman"/>
          <w:b/>
          <w:bCs/>
          <w:sz w:val="24"/>
          <w:szCs w:val="24"/>
        </w:rPr>
        <w:t>Хлунов</w:t>
      </w:r>
      <w:proofErr w:type="spellEnd"/>
      <w:r w:rsidRPr="006052FC">
        <w:rPr>
          <w:rFonts w:ascii="Times New Roman" w:hAnsi="Times New Roman" w:cs="Times New Roman"/>
          <w:sz w:val="24"/>
          <w:szCs w:val="24"/>
        </w:rPr>
        <w:t>.</w:t>
      </w:r>
      <w:r w:rsidR="00DF1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достижениях </w:t>
      </w:r>
      <w:r w:rsidR="00D73130">
        <w:rPr>
          <w:rFonts w:ascii="Times New Roman" w:hAnsi="Times New Roman" w:cs="Times New Roman"/>
          <w:sz w:val="24"/>
          <w:szCs w:val="24"/>
        </w:rPr>
        <w:t xml:space="preserve">в сфере исследований и разработок расскажут лауреаты Премии Президента </w:t>
      </w:r>
      <w:r w:rsidR="00D73130" w:rsidRPr="006052FC">
        <w:rPr>
          <w:rFonts w:ascii="Times New Roman" w:hAnsi="Times New Roman" w:cs="Times New Roman"/>
          <w:sz w:val="24"/>
          <w:szCs w:val="24"/>
        </w:rPr>
        <w:t>Р</w:t>
      </w:r>
      <w:r w:rsidR="00DF1343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D73130" w:rsidRPr="006052FC">
        <w:rPr>
          <w:rFonts w:ascii="Times New Roman" w:hAnsi="Times New Roman" w:cs="Times New Roman"/>
          <w:sz w:val="24"/>
          <w:szCs w:val="24"/>
        </w:rPr>
        <w:t xml:space="preserve"> в области науки и инноваций для молодых ученых</w:t>
      </w:r>
      <w:r w:rsidR="00D73130">
        <w:rPr>
          <w:rFonts w:ascii="Times New Roman" w:hAnsi="Times New Roman" w:cs="Times New Roman"/>
          <w:sz w:val="24"/>
          <w:szCs w:val="24"/>
        </w:rPr>
        <w:t>: химик</w:t>
      </w:r>
      <w:r w:rsidR="00F42B7D">
        <w:rPr>
          <w:rFonts w:ascii="Times New Roman" w:hAnsi="Times New Roman" w:cs="Times New Roman"/>
          <w:sz w:val="24"/>
          <w:szCs w:val="24"/>
        </w:rPr>
        <w:t>и</w:t>
      </w:r>
      <w:r w:rsidR="00D73130">
        <w:rPr>
          <w:rFonts w:ascii="Times New Roman" w:hAnsi="Times New Roman" w:cs="Times New Roman"/>
          <w:sz w:val="24"/>
          <w:szCs w:val="24"/>
        </w:rPr>
        <w:t xml:space="preserve"> </w:t>
      </w:r>
      <w:r w:rsidR="00D73130" w:rsidRPr="00D94260">
        <w:rPr>
          <w:rFonts w:ascii="Times New Roman" w:hAnsi="Times New Roman" w:cs="Times New Roman"/>
          <w:b/>
          <w:bCs/>
          <w:sz w:val="24"/>
          <w:szCs w:val="24"/>
        </w:rPr>
        <w:t>Ирина Тимофеева</w:t>
      </w:r>
      <w:r w:rsidR="00F42B7D">
        <w:rPr>
          <w:rFonts w:ascii="Times New Roman" w:hAnsi="Times New Roman" w:cs="Times New Roman"/>
          <w:b/>
          <w:bCs/>
          <w:sz w:val="24"/>
          <w:szCs w:val="24"/>
        </w:rPr>
        <w:t xml:space="preserve"> и Дина Дейнеко</w:t>
      </w:r>
      <w:r w:rsidR="00D73130">
        <w:rPr>
          <w:rFonts w:ascii="Times New Roman" w:hAnsi="Times New Roman" w:cs="Times New Roman"/>
          <w:sz w:val="24"/>
          <w:szCs w:val="24"/>
        </w:rPr>
        <w:t xml:space="preserve">, биолог </w:t>
      </w:r>
      <w:r w:rsidR="00D73130" w:rsidRPr="00D94260">
        <w:rPr>
          <w:rFonts w:ascii="Times New Roman" w:hAnsi="Times New Roman" w:cs="Times New Roman"/>
          <w:b/>
          <w:bCs/>
          <w:sz w:val="24"/>
          <w:szCs w:val="24"/>
        </w:rPr>
        <w:t>Кирилл Антонец</w:t>
      </w:r>
      <w:r w:rsidR="00D7313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42B7D">
        <w:rPr>
          <w:rFonts w:ascii="Times New Roman" w:hAnsi="Times New Roman" w:cs="Times New Roman"/>
          <w:sz w:val="24"/>
          <w:szCs w:val="24"/>
        </w:rPr>
        <w:t>создатель</w:t>
      </w:r>
      <w:r w:rsidR="00434A6C">
        <w:rPr>
          <w:rFonts w:ascii="Times New Roman" w:hAnsi="Times New Roman" w:cs="Times New Roman"/>
          <w:sz w:val="24"/>
          <w:szCs w:val="24"/>
        </w:rPr>
        <w:t xml:space="preserve"> умной ткани, подстраивающейся под погодные условия – </w:t>
      </w:r>
      <w:r w:rsidR="00434A6C" w:rsidRPr="00D9426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proofErr w:type="spellStart"/>
      <w:r w:rsidR="00434A6C" w:rsidRPr="00D94260">
        <w:rPr>
          <w:rFonts w:ascii="Times New Roman" w:hAnsi="Times New Roman" w:cs="Times New Roman"/>
          <w:b/>
          <w:bCs/>
          <w:sz w:val="24"/>
          <w:szCs w:val="24"/>
        </w:rPr>
        <w:t>Москалюк</w:t>
      </w:r>
      <w:proofErr w:type="spellEnd"/>
      <w:r w:rsidR="00434A6C">
        <w:rPr>
          <w:rFonts w:ascii="Times New Roman" w:hAnsi="Times New Roman" w:cs="Times New Roman"/>
          <w:sz w:val="24"/>
          <w:szCs w:val="24"/>
        </w:rPr>
        <w:t xml:space="preserve">, первого </w:t>
      </w:r>
      <w:r w:rsidR="00D73130">
        <w:rPr>
          <w:rFonts w:ascii="Times New Roman" w:hAnsi="Times New Roman" w:cs="Times New Roman"/>
          <w:sz w:val="24"/>
          <w:szCs w:val="24"/>
        </w:rPr>
        <w:t xml:space="preserve">квантового </w:t>
      </w:r>
      <w:proofErr w:type="spellStart"/>
      <w:r w:rsidR="00D73130">
        <w:rPr>
          <w:rFonts w:ascii="Times New Roman" w:hAnsi="Times New Roman" w:cs="Times New Roman"/>
          <w:sz w:val="24"/>
          <w:szCs w:val="24"/>
        </w:rPr>
        <w:t>блокчейна</w:t>
      </w:r>
      <w:proofErr w:type="spellEnd"/>
      <w:r w:rsidR="00DF1343">
        <w:rPr>
          <w:rFonts w:ascii="Times New Roman" w:hAnsi="Times New Roman" w:cs="Times New Roman"/>
          <w:sz w:val="24"/>
          <w:szCs w:val="24"/>
        </w:rPr>
        <w:t xml:space="preserve"> </w:t>
      </w:r>
      <w:r w:rsidR="00434A6C">
        <w:rPr>
          <w:rFonts w:ascii="Times New Roman" w:hAnsi="Times New Roman" w:cs="Times New Roman"/>
          <w:sz w:val="24"/>
          <w:szCs w:val="24"/>
        </w:rPr>
        <w:t xml:space="preserve">– </w:t>
      </w:r>
      <w:r w:rsidR="00D73130" w:rsidRPr="00D94260">
        <w:rPr>
          <w:rFonts w:ascii="Times New Roman" w:hAnsi="Times New Roman" w:cs="Times New Roman"/>
          <w:b/>
          <w:bCs/>
          <w:sz w:val="24"/>
          <w:szCs w:val="24"/>
        </w:rPr>
        <w:t>Алексей Федоров</w:t>
      </w:r>
      <w:r w:rsidR="00434A6C">
        <w:rPr>
          <w:rFonts w:ascii="Times New Roman" w:hAnsi="Times New Roman" w:cs="Times New Roman"/>
          <w:sz w:val="24"/>
          <w:szCs w:val="24"/>
        </w:rPr>
        <w:t xml:space="preserve"> и многие другие.</w:t>
      </w:r>
    </w:p>
    <w:p w14:paraId="03B282E8" w14:textId="45836053" w:rsidR="00434A6C" w:rsidRPr="004E5E94" w:rsidRDefault="004D6991" w:rsidP="004E5E94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</w:pPr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 xml:space="preserve">«Завершается второй год Десятилетия науки и технологий. По всей стране прошло уже более 3 тысяч тематических мероприятий, среди них — Дни науки, лекции ведущих отечественных ученых, мастер-классы, выставки, квесты и другие активности, в которых поучаствовали свыше 20 млн человек. Гости </w:t>
      </w:r>
      <w:proofErr w:type="spellStart"/>
      <w:r w:rsidR="00D94260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м</w:t>
      </w:r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едиастудии</w:t>
      </w:r>
      <w:proofErr w:type="spellEnd"/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 xml:space="preserve"> </w:t>
      </w:r>
      <w:r w:rsidR="00D94260" w:rsidRPr="00D94260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III</w:t>
      </w:r>
      <w:r w:rsidR="00D94260"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 xml:space="preserve"> </w:t>
      </w:r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Конгресс</w:t>
      </w:r>
      <w:r w:rsidR="00D94260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а</w:t>
      </w:r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 xml:space="preserve"> молодых ученых подведут итоги прошедшего года, расскажут о дальнейших планах и поделятся идеями о том, как сделать нашу науку еще более успешной, популярной и доступной для каждого жителя нашей страны. Сама студия в этом году станет интерактивной: благодаря современным технологиям любой желающий сможет перенестись в виртуальную реальность и сделать необычные фото, а журналисты – записать стенд-ап на фоне коллайдера, лаборатории будущего или огромного микроскопа», — </w:t>
      </w:r>
      <w:r w:rsidRPr="004D6991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shd w:val="clear" w:color="auto" w:fill="FFFFFF"/>
          <w:lang w:eastAsia="ru-RU"/>
        </w:rPr>
        <w:t xml:space="preserve">рассказала генеральный директор АНО «Национальные приоритеты» </w:t>
      </w:r>
      <w:r w:rsidRPr="004D6991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shd w:val="clear" w:color="auto" w:fill="FFFFFF"/>
          <w:lang w:eastAsia="ru-RU"/>
        </w:rPr>
        <w:t>София Малявина</w:t>
      </w:r>
      <w:r w:rsidRPr="004D6991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shd w:val="clear" w:color="auto" w:fill="FFFFFF"/>
          <w:lang w:eastAsia="ru-RU"/>
        </w:rPr>
        <w:t>.</w:t>
      </w:r>
    </w:p>
    <w:p w14:paraId="4B2BADD3" w14:textId="5384892D" w:rsidR="006052FC" w:rsidRDefault="008A2A8F" w:rsidP="006052FC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</w:pPr>
      <w:r w:rsidRPr="008A2A8F">
        <w:rPr>
          <w:rFonts w:ascii="Times New Roman" w:hAnsi="Times New Roman" w:cs="Times New Roman"/>
          <w:sz w:val="24"/>
          <w:szCs w:val="24"/>
        </w:rPr>
        <w:t xml:space="preserve">Ведущими </w:t>
      </w:r>
      <w:proofErr w:type="spellStart"/>
      <w:r w:rsidRPr="008A2A8F">
        <w:rPr>
          <w:rFonts w:ascii="Times New Roman" w:hAnsi="Times New Roman" w:cs="Times New Roman"/>
          <w:sz w:val="24"/>
          <w:szCs w:val="24"/>
        </w:rPr>
        <w:t>медиастудии</w:t>
      </w:r>
      <w:proofErr w:type="spellEnd"/>
      <w:r w:rsidRPr="008A2A8F">
        <w:rPr>
          <w:rFonts w:ascii="Times New Roman" w:hAnsi="Times New Roman" w:cs="Times New Roman"/>
          <w:sz w:val="24"/>
          <w:szCs w:val="24"/>
        </w:rPr>
        <w:t xml:space="preserve"> </w:t>
      </w:r>
      <w:r w:rsidR="00434A6C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II</w:t>
      </w:r>
      <w:r w:rsidR="00434A6C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I</w:t>
      </w:r>
      <w:r w:rsidR="00434A6C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Конгресса молодых ученых </w:t>
      </w:r>
      <w:r w:rsidRPr="008A2A8F">
        <w:rPr>
          <w:rFonts w:ascii="Times New Roman" w:hAnsi="Times New Roman" w:cs="Times New Roman"/>
          <w:sz w:val="24"/>
          <w:szCs w:val="24"/>
        </w:rPr>
        <w:t xml:space="preserve">станут журналисты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Сергей Малозёмов</w:t>
      </w:r>
      <w:r w:rsidRPr="008A2A8F">
        <w:rPr>
          <w:rFonts w:ascii="Times New Roman" w:hAnsi="Times New Roman" w:cs="Times New Roman"/>
          <w:sz w:val="24"/>
          <w:szCs w:val="24"/>
        </w:rPr>
        <w:t xml:space="preserve"> и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Мария Рыбакова</w:t>
      </w:r>
      <w:r w:rsidRPr="008A2A8F">
        <w:rPr>
          <w:rFonts w:ascii="Times New Roman" w:hAnsi="Times New Roman" w:cs="Times New Roman"/>
          <w:sz w:val="24"/>
          <w:szCs w:val="24"/>
        </w:rPr>
        <w:t>.</w:t>
      </w: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8A2A8F">
        <w:rPr>
          <w:rFonts w:ascii="Times New Roman" w:hAnsi="Times New Roman" w:cs="Times New Roman"/>
          <w:sz w:val="24"/>
          <w:szCs w:val="24"/>
        </w:rPr>
        <w:t xml:space="preserve">Между выступлениями экспертов и гостей </w:t>
      </w:r>
      <w:proofErr w:type="spellStart"/>
      <w:r w:rsidRPr="008A2A8F">
        <w:rPr>
          <w:rFonts w:ascii="Times New Roman" w:hAnsi="Times New Roman" w:cs="Times New Roman"/>
          <w:sz w:val="24"/>
          <w:szCs w:val="24"/>
        </w:rPr>
        <w:t>медиастудии</w:t>
      </w:r>
      <w:proofErr w:type="spellEnd"/>
      <w:r w:rsidRPr="008A2A8F">
        <w:rPr>
          <w:rFonts w:ascii="Times New Roman" w:hAnsi="Times New Roman" w:cs="Times New Roman"/>
          <w:sz w:val="24"/>
          <w:szCs w:val="24"/>
        </w:rPr>
        <w:t xml:space="preserve"> зрители смогут увидеть фильмы, информационные ролики и анонсы научно-популярных проектов. Среди них – </w:t>
      </w:r>
      <w:r w:rsidR="00404D76" w:rsidRPr="008A2A8F">
        <w:rPr>
          <w:rFonts w:ascii="Times New Roman" w:hAnsi="Times New Roman" w:cs="Times New Roman"/>
          <w:sz w:val="24"/>
          <w:szCs w:val="24"/>
        </w:rPr>
        <w:t>научно-популярные</w:t>
      </w:r>
      <w:r w:rsidRPr="008A2A8F">
        <w:rPr>
          <w:rFonts w:ascii="Times New Roman" w:hAnsi="Times New Roman" w:cs="Times New Roman"/>
          <w:sz w:val="24"/>
          <w:szCs w:val="24"/>
        </w:rPr>
        <w:t xml:space="preserve"> шоу </w:t>
      </w:r>
      <w:r w:rsidRPr="008A2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«Точка науки» и </w:t>
      </w:r>
      <w:r w:rsidR="00404D7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A2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Наука для всех», </w:t>
      </w:r>
      <w:r w:rsidRPr="008A2A8F">
        <w:rPr>
          <w:rFonts w:ascii="Times New Roman" w:hAnsi="Times New Roman" w:cs="Times New Roman"/>
          <w:sz w:val="24"/>
          <w:szCs w:val="24"/>
        </w:rPr>
        <w:t xml:space="preserve">тревел-шоу </w:t>
      </w:r>
      <w:r w:rsidR="00404D76">
        <w:rPr>
          <w:rFonts w:ascii="Times New Roman" w:hAnsi="Times New Roman" w:cs="Times New Roman"/>
          <w:sz w:val="24"/>
          <w:szCs w:val="24"/>
        </w:rPr>
        <w:t>«</w:t>
      </w:r>
      <w:r w:rsidRPr="008A2A8F">
        <w:rPr>
          <w:rFonts w:ascii="Times New Roman" w:hAnsi="Times New Roman" w:cs="Times New Roman"/>
          <w:sz w:val="24"/>
          <w:szCs w:val="24"/>
        </w:rPr>
        <w:t>Мои университеты. Будущее за настоящим</w:t>
      </w:r>
      <w:r w:rsidR="00404D76">
        <w:rPr>
          <w:rFonts w:ascii="Times New Roman" w:hAnsi="Times New Roman" w:cs="Times New Roman"/>
          <w:sz w:val="24"/>
          <w:szCs w:val="24"/>
        </w:rPr>
        <w:t>»</w:t>
      </w:r>
      <w:r w:rsidRPr="008A2A8F">
        <w:rPr>
          <w:rFonts w:ascii="Times New Roman" w:hAnsi="Times New Roman" w:cs="Times New Roman"/>
          <w:sz w:val="24"/>
          <w:szCs w:val="24"/>
        </w:rPr>
        <w:t xml:space="preserve">, цикл </w:t>
      </w:r>
      <w:r w:rsidR="00404D76">
        <w:rPr>
          <w:rFonts w:ascii="Times New Roman" w:hAnsi="Times New Roman" w:cs="Times New Roman"/>
          <w:sz w:val="24"/>
          <w:szCs w:val="24"/>
        </w:rPr>
        <w:t>«</w:t>
      </w:r>
      <w:r w:rsidRPr="008A2A8F">
        <w:rPr>
          <w:rFonts w:ascii="Times New Roman" w:hAnsi="Times New Roman" w:cs="Times New Roman"/>
          <w:sz w:val="24"/>
          <w:szCs w:val="24"/>
        </w:rPr>
        <w:t>Научны</w:t>
      </w:r>
      <w:r w:rsidR="00434A6C">
        <w:rPr>
          <w:rFonts w:ascii="Times New Roman" w:hAnsi="Times New Roman" w:cs="Times New Roman"/>
          <w:sz w:val="24"/>
          <w:szCs w:val="24"/>
        </w:rPr>
        <w:t>х</w:t>
      </w:r>
      <w:r w:rsidRPr="008A2A8F">
        <w:rPr>
          <w:rFonts w:ascii="Times New Roman" w:hAnsi="Times New Roman" w:cs="Times New Roman"/>
          <w:sz w:val="24"/>
          <w:szCs w:val="24"/>
        </w:rPr>
        <w:t xml:space="preserve"> расследовани</w:t>
      </w:r>
      <w:r w:rsidR="00434A6C">
        <w:rPr>
          <w:rFonts w:ascii="Times New Roman" w:hAnsi="Times New Roman" w:cs="Times New Roman"/>
          <w:sz w:val="24"/>
          <w:szCs w:val="24"/>
        </w:rPr>
        <w:t>й</w:t>
      </w:r>
      <w:r w:rsidRPr="008A2A8F">
        <w:rPr>
          <w:rFonts w:ascii="Times New Roman" w:hAnsi="Times New Roman" w:cs="Times New Roman"/>
          <w:sz w:val="24"/>
          <w:szCs w:val="24"/>
        </w:rPr>
        <w:t xml:space="preserve"> Сергея Малоз</w:t>
      </w:r>
      <w:r w:rsidR="004D21CB">
        <w:rPr>
          <w:rFonts w:ascii="Times New Roman" w:hAnsi="Times New Roman" w:cs="Times New Roman"/>
          <w:sz w:val="24"/>
          <w:szCs w:val="24"/>
        </w:rPr>
        <w:t>ё</w:t>
      </w:r>
      <w:r w:rsidRPr="008A2A8F">
        <w:rPr>
          <w:rFonts w:ascii="Times New Roman" w:hAnsi="Times New Roman" w:cs="Times New Roman"/>
          <w:sz w:val="24"/>
          <w:szCs w:val="24"/>
        </w:rPr>
        <w:t>мова</w:t>
      </w:r>
      <w:r w:rsidR="00404D76">
        <w:rPr>
          <w:rFonts w:ascii="Times New Roman" w:hAnsi="Times New Roman" w:cs="Times New Roman"/>
          <w:sz w:val="24"/>
          <w:szCs w:val="24"/>
        </w:rPr>
        <w:t>»</w:t>
      </w:r>
      <w:r w:rsidRPr="008A2A8F">
        <w:rPr>
          <w:rFonts w:ascii="Times New Roman" w:hAnsi="Times New Roman" w:cs="Times New Roman"/>
          <w:sz w:val="24"/>
          <w:szCs w:val="24"/>
        </w:rPr>
        <w:t xml:space="preserve"> и многое другое.</w:t>
      </w:r>
    </w:p>
    <w:p w14:paraId="22DEDFFF" w14:textId="31322988" w:rsidR="008A2A8F" w:rsidRPr="006052FC" w:rsidRDefault="00F32540" w:rsidP="006052FC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Эфир</w:t>
      </w:r>
      <w:r w:rsidR="008A2A8F" w:rsidRPr="008A2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2A8F" w:rsidRPr="008A2A8F">
        <w:rPr>
          <w:rFonts w:ascii="Times New Roman" w:eastAsia="Times New Roman" w:hAnsi="Times New Roman" w:cs="Times New Roman"/>
          <w:sz w:val="24"/>
          <w:szCs w:val="24"/>
        </w:rPr>
        <w:t>медиастудии</w:t>
      </w:r>
      <w:proofErr w:type="spellEnd"/>
      <w:r w:rsidR="008A2A8F" w:rsidRPr="008A2A8F">
        <w:rPr>
          <w:rFonts w:ascii="Times New Roman" w:eastAsia="Times New Roman" w:hAnsi="Times New Roman" w:cs="Times New Roman"/>
          <w:sz w:val="24"/>
          <w:szCs w:val="24"/>
        </w:rPr>
        <w:t xml:space="preserve"> будет транслироваться </w:t>
      </w:r>
      <w:r w:rsidR="00434A6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3374A">
        <w:rPr>
          <w:rFonts w:ascii="Times New Roman" w:eastAsia="Times New Roman" w:hAnsi="Times New Roman" w:cs="Times New Roman"/>
          <w:sz w:val="24"/>
          <w:szCs w:val="24"/>
        </w:rPr>
        <w:t xml:space="preserve"> официальном </w:t>
      </w:r>
      <w:r w:rsidR="00434A6C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23374A">
        <w:rPr>
          <w:rFonts w:ascii="Times New Roman" w:eastAsia="Times New Roman" w:hAnsi="Times New Roman" w:cs="Times New Roman"/>
          <w:sz w:val="24"/>
          <w:szCs w:val="24"/>
        </w:rPr>
        <w:t>Десятилетия науки и технологий</w:t>
      </w:r>
      <w:r w:rsidR="00174E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r:id="rId7" w:history="1">
        <w:proofErr w:type="spellStart"/>
        <w:r w:rsidR="00174EF2" w:rsidRPr="00B671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наука.рф</w:t>
        </w:r>
        <w:proofErr w:type="spellEnd"/>
      </w:hyperlink>
      <w:r w:rsidR="00174EF2">
        <w:rPr>
          <w:rFonts w:ascii="Times New Roman" w:eastAsia="Times New Roman" w:hAnsi="Times New Roman" w:cs="Times New Roman"/>
          <w:sz w:val="24"/>
          <w:szCs w:val="24"/>
        </w:rPr>
        <w:t>, на страни</w:t>
      </w:r>
      <w:r w:rsidR="00AE699F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174EF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05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23374A" w:rsidRPr="00174EF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ВК</w:t>
        </w:r>
      </w:hyperlink>
      <w:r w:rsidR="0017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4A6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3374A">
        <w:rPr>
          <w:rFonts w:ascii="Times New Roman" w:eastAsia="Times New Roman" w:hAnsi="Times New Roman" w:cs="Times New Roman"/>
          <w:sz w:val="24"/>
          <w:szCs w:val="24"/>
        </w:rPr>
        <w:t>аука.рф</w:t>
      </w:r>
      <w:proofErr w:type="spellEnd"/>
      <w:r w:rsidR="00B67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A6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71B2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434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EF2">
        <w:rPr>
          <w:rFonts w:ascii="Times New Roman" w:eastAsia="Times New Roman" w:hAnsi="Times New Roman" w:cs="Times New Roman"/>
          <w:sz w:val="24"/>
          <w:szCs w:val="24"/>
        </w:rPr>
        <w:t>информационных ресурсах партнеров</w:t>
      </w:r>
      <w:r w:rsidR="00B303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33372" w:rsidRPr="0093337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="008B2B3C">
        <w:rPr>
          <w:rFonts w:ascii="Times New Roman" w:hAnsi="Times New Roman" w:cs="Times New Roman"/>
          <w:color w:val="000000"/>
          <w:sz w:val="24"/>
          <w:szCs w:val="24"/>
        </w:rPr>
        <w:t>медиа</w:t>
      </w:r>
      <w:r w:rsidR="00933372" w:rsidRPr="00933372">
        <w:rPr>
          <w:rFonts w:ascii="Times New Roman" w:hAnsi="Times New Roman" w:cs="Times New Roman"/>
          <w:color w:val="000000"/>
          <w:sz w:val="24"/>
          <w:szCs w:val="24"/>
        </w:rPr>
        <w:t>платформе</w:t>
      </w:r>
      <w:proofErr w:type="spellEnd"/>
      <w:r w:rsidR="00933372" w:rsidRPr="00933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B3C">
        <w:rPr>
          <w:rFonts w:ascii="Times New Roman" w:hAnsi="Times New Roman" w:cs="Times New Roman"/>
          <w:color w:val="000000"/>
          <w:sz w:val="24"/>
          <w:szCs w:val="24"/>
        </w:rPr>
        <w:t>«СМОТРИМ»</w:t>
      </w:r>
      <w:r w:rsidR="00933372" w:rsidRPr="009333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6E6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D7A6F">
        <w:rPr>
          <w:rFonts w:ascii="Times New Roman" w:eastAsia="Times New Roman" w:hAnsi="Times New Roman" w:cs="Times New Roman"/>
          <w:sz w:val="24"/>
          <w:szCs w:val="24"/>
        </w:rPr>
        <w:t>научно-популярном сообществе</w:t>
      </w:r>
      <w:r w:rsidR="00D36E62" w:rsidRPr="00D36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E6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D36E62">
        <w:rPr>
          <w:rFonts w:ascii="Times New Roman" w:eastAsia="Times New Roman" w:hAnsi="Times New Roman" w:cs="Times New Roman"/>
          <w:sz w:val="24"/>
          <w:szCs w:val="24"/>
        </w:rPr>
        <w:t>ВНауке</w:t>
      </w:r>
      <w:proofErr w:type="spellEnd"/>
      <w:r w:rsidR="00D36E62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C15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1B2" w:rsidRPr="00933372">
        <w:rPr>
          <w:rFonts w:ascii="Times New Roman" w:eastAsia="Times New Roman" w:hAnsi="Times New Roman" w:cs="Times New Roman"/>
          <w:sz w:val="24"/>
          <w:szCs w:val="24"/>
        </w:rPr>
        <w:t xml:space="preserve">в социальных сетях </w:t>
      </w:r>
      <w:hyperlink r:id="rId9" w:history="1">
        <w:r w:rsidR="00B671B2" w:rsidRPr="0093337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Министерства науки и высшего образования РФ</w:t>
        </w:r>
      </w:hyperlink>
      <w:r w:rsidR="00B671B2">
        <w:rPr>
          <w:rFonts w:ascii="Times New Roman" w:eastAsia="Times New Roman" w:hAnsi="Times New Roman" w:cs="Times New Roman"/>
          <w:sz w:val="24"/>
          <w:szCs w:val="24"/>
        </w:rPr>
        <w:t>, Федерального агентства по делам молодежи (</w:t>
      </w:r>
      <w:hyperlink r:id="rId10" w:history="1">
        <w:r w:rsidR="00B671B2" w:rsidRPr="00B671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Росмолодежь</w:t>
        </w:r>
      </w:hyperlink>
      <w:r w:rsidR="00B671B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hyperlink r:id="rId11" w:history="1">
        <w:r w:rsidR="00B671B2" w:rsidRPr="00B671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телеканала «Наука»</w:t>
        </w:r>
      </w:hyperlink>
      <w:r w:rsidR="00B671B2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14:paraId="5B43FFB1" w14:textId="77777777" w:rsidR="008A2A8F" w:rsidRPr="006052FC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6052FC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lastRenderedPageBreak/>
        <w:t>СПРАВОЧНО:</w:t>
      </w:r>
    </w:p>
    <w:p w14:paraId="5AB52322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Президент России Владимир Путин объявил 2022-2031 гг. годы в России Десятилетием науки и технологий. </w:t>
      </w:r>
    </w:p>
    <w:p w14:paraId="7211B686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Организаторами Конгресса молодых ученых в 2023 году выступают Фонд «Росконгресс»,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— АНО «Национальные приоритеты».</w:t>
      </w:r>
    </w:p>
    <w:p w14:paraId="2C943774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2023 году были проведены три мероприятия-спутника III Конгресса молодых ученых — в Хабаровском крае (21-23 сентября 2023 года), Пермском крае (11-13 октября 2023 года), а также в Астраханской области (11-13 октября 2023 года).</w:t>
      </w:r>
    </w:p>
    <w:p w14:paraId="4D2031E2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Кроме того, повторно проходят ежегодные специализированные мероприятия-спутники Конгресса молодых ученых. Одно из них состоялось в Камчатском крае по теме сейсмологии (18-20 сентября 2023 года). Второе — пройдет в Ямало-Ненецком автономном округе по теме вечной мерзлоты (14-16 декабря 2023 года).</w:t>
      </w:r>
    </w:p>
    <w:p w14:paraId="672695A6" w14:textId="404969A5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Помимо прочего, в Архангельске впервые пройдет мероприятие-спутник на базе государственной корпорац</w:t>
      </w:r>
      <w:proofErr w:type="gramStart"/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ии АО</w:t>
      </w:r>
      <w:proofErr w:type="gramEnd"/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«Объединённая судостроительная корпорация» </w:t>
      </w:r>
      <w:r w:rsidR="00A659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</w:t>
      </w: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(17-19 декабря 2023 года).</w:t>
      </w:r>
    </w:p>
    <w:p w14:paraId="4E47E662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Более подробная информация – на сайте </w:t>
      </w:r>
      <w:proofErr w:type="spellStart"/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наука.рф</w:t>
      </w:r>
      <w:proofErr w:type="spellEnd"/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14:paraId="0572B055" w14:textId="77777777" w:rsidR="00174EF2" w:rsidRDefault="00174EF2" w:rsidP="00174EF2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B0E9593" w14:textId="77777777" w:rsidR="00174EF2" w:rsidRPr="006030D3" w:rsidRDefault="00174EF2" w:rsidP="00174EF2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7471607" w14:textId="77777777" w:rsidR="003227C0" w:rsidRPr="00647608" w:rsidRDefault="003227C0" w:rsidP="008A2A8F">
      <w:pPr>
        <w:spacing w:before="60"/>
      </w:pPr>
    </w:p>
    <w:p w14:paraId="5AB8A885" w14:textId="77777777" w:rsidR="00647608" w:rsidRPr="00647608" w:rsidRDefault="00647608" w:rsidP="008A2A8F">
      <w:pPr>
        <w:spacing w:before="60"/>
      </w:pPr>
    </w:p>
    <w:p w14:paraId="7925E8A7" w14:textId="77777777" w:rsidR="00647608" w:rsidRPr="00647608" w:rsidRDefault="00647608" w:rsidP="008A2A8F">
      <w:pPr>
        <w:spacing w:before="60"/>
      </w:pPr>
    </w:p>
    <w:p w14:paraId="3E5B55EA" w14:textId="77777777" w:rsidR="00647608" w:rsidRPr="00647608" w:rsidRDefault="00647608" w:rsidP="008A2A8F">
      <w:pPr>
        <w:spacing w:before="60"/>
      </w:pPr>
    </w:p>
    <w:p w14:paraId="50FBC69A" w14:textId="77777777" w:rsidR="00647608" w:rsidRPr="00647608" w:rsidRDefault="00647608" w:rsidP="008A2A8F">
      <w:pPr>
        <w:spacing w:before="60"/>
      </w:pPr>
    </w:p>
    <w:p w14:paraId="65FEDE8E" w14:textId="77777777" w:rsidR="00647608" w:rsidRDefault="00647608" w:rsidP="008A2A8F">
      <w:pPr>
        <w:spacing w:before="60"/>
        <w:rPr>
          <w:lang w:val="en-US"/>
        </w:rPr>
      </w:pPr>
    </w:p>
    <w:p w14:paraId="7DACDAE7" w14:textId="77777777" w:rsidR="00647608" w:rsidRDefault="00647608" w:rsidP="008A2A8F">
      <w:pPr>
        <w:spacing w:before="60"/>
        <w:rPr>
          <w:lang w:val="en-US"/>
        </w:rPr>
      </w:pPr>
    </w:p>
    <w:p w14:paraId="6B56D0A4" w14:textId="77777777" w:rsidR="00647608" w:rsidRDefault="00647608" w:rsidP="008A2A8F">
      <w:pPr>
        <w:spacing w:before="60"/>
        <w:rPr>
          <w:lang w:val="en-US"/>
        </w:rPr>
      </w:pPr>
    </w:p>
    <w:p w14:paraId="7C8F262D" w14:textId="77777777" w:rsidR="00647608" w:rsidRDefault="00647608" w:rsidP="008A2A8F">
      <w:pPr>
        <w:spacing w:before="60"/>
        <w:rPr>
          <w:lang w:val="en-US"/>
        </w:rPr>
      </w:pPr>
    </w:p>
    <w:p w14:paraId="1AB87D44" w14:textId="77777777" w:rsidR="00647608" w:rsidRDefault="00647608" w:rsidP="008A2A8F">
      <w:pPr>
        <w:spacing w:before="60"/>
        <w:rPr>
          <w:lang w:val="en-US"/>
        </w:rPr>
      </w:pPr>
    </w:p>
    <w:p w14:paraId="32AA695A" w14:textId="77777777" w:rsidR="00647608" w:rsidRDefault="00647608" w:rsidP="008A2A8F">
      <w:pPr>
        <w:spacing w:before="60"/>
        <w:rPr>
          <w:lang w:val="en-US"/>
        </w:rPr>
      </w:pPr>
    </w:p>
    <w:p w14:paraId="4E987EC1" w14:textId="77777777" w:rsidR="00647608" w:rsidRDefault="00647608" w:rsidP="008A2A8F">
      <w:pPr>
        <w:spacing w:before="60"/>
        <w:rPr>
          <w:lang w:val="en-US"/>
        </w:rPr>
      </w:pPr>
    </w:p>
    <w:p w14:paraId="4B43A2E1" w14:textId="77777777" w:rsidR="00647608" w:rsidRDefault="00647608" w:rsidP="008A2A8F">
      <w:pPr>
        <w:spacing w:before="60"/>
        <w:rPr>
          <w:lang w:val="en-US"/>
        </w:rPr>
      </w:pPr>
    </w:p>
    <w:p w14:paraId="7CCC79BC" w14:textId="77777777" w:rsidR="00647608" w:rsidRDefault="00647608" w:rsidP="008A2A8F">
      <w:pPr>
        <w:spacing w:before="60"/>
        <w:rPr>
          <w:lang w:val="en-US"/>
        </w:rPr>
      </w:pPr>
    </w:p>
    <w:p w14:paraId="4B6725FF" w14:textId="77777777" w:rsidR="00647608" w:rsidRDefault="00647608" w:rsidP="008A2A8F">
      <w:pPr>
        <w:spacing w:before="60"/>
        <w:rPr>
          <w:lang w:val="en-US"/>
        </w:rPr>
      </w:pPr>
    </w:p>
    <w:p w14:paraId="4F29757D" w14:textId="77777777" w:rsidR="00647608" w:rsidRDefault="00647608" w:rsidP="008A2A8F">
      <w:pPr>
        <w:spacing w:before="60"/>
        <w:rPr>
          <w:lang w:val="en-US"/>
        </w:rPr>
      </w:pPr>
    </w:p>
    <w:p w14:paraId="048D0BB0" w14:textId="77777777" w:rsidR="00647608" w:rsidRDefault="00647608" w:rsidP="008A2A8F">
      <w:pPr>
        <w:spacing w:before="60"/>
        <w:rPr>
          <w:lang w:val="en-US"/>
        </w:rPr>
      </w:pPr>
    </w:p>
    <w:p w14:paraId="32061928" w14:textId="77777777" w:rsidR="00647608" w:rsidRDefault="00647608" w:rsidP="008A2A8F">
      <w:pPr>
        <w:spacing w:before="60"/>
        <w:rPr>
          <w:lang w:val="en-US"/>
        </w:rPr>
      </w:pPr>
    </w:p>
    <w:p w14:paraId="2EFFF28B" w14:textId="77777777" w:rsidR="00647608" w:rsidRDefault="00647608" w:rsidP="008A2A8F">
      <w:pPr>
        <w:spacing w:before="60"/>
        <w:rPr>
          <w:lang w:val="en-US"/>
        </w:rPr>
      </w:pPr>
    </w:p>
    <w:p w14:paraId="2C087E43" w14:textId="77777777" w:rsidR="00647608" w:rsidRDefault="00647608" w:rsidP="008A2A8F">
      <w:pPr>
        <w:spacing w:before="60"/>
        <w:rPr>
          <w:lang w:val="en-US"/>
        </w:rPr>
      </w:pPr>
    </w:p>
    <w:p w14:paraId="5CE099EB" w14:textId="77777777" w:rsidR="00647608" w:rsidRDefault="00647608" w:rsidP="008A2A8F">
      <w:pPr>
        <w:spacing w:before="60"/>
        <w:rPr>
          <w:lang w:val="en-US"/>
        </w:rPr>
      </w:pPr>
    </w:p>
    <w:p w14:paraId="2F7DB473" w14:textId="77777777" w:rsidR="00647608" w:rsidRDefault="00647608" w:rsidP="008A2A8F">
      <w:pPr>
        <w:spacing w:before="60"/>
        <w:rPr>
          <w:lang w:val="en-US"/>
        </w:rPr>
      </w:pPr>
    </w:p>
    <w:p w14:paraId="04805EB9" w14:textId="7C2BD139" w:rsidR="00647608" w:rsidRPr="00647608" w:rsidRDefault="00647608" w:rsidP="008A2A8F">
      <w:pPr>
        <w:spacing w:before="60"/>
        <w:rPr>
          <w:lang w:val="en-US"/>
        </w:rPr>
      </w:pPr>
      <w:bookmarkStart w:id="0" w:name="_GoBack"/>
      <w:bookmarkEnd w:id="0"/>
      <w:r>
        <w:rPr>
          <w:lang w:val="en-US"/>
        </w:rPr>
        <w:pict w14:anchorId="05582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319pt">
            <v:imagedata r:id="rId12" o:title="PHOTO-2023-11-28-14-12-58"/>
          </v:shape>
        </w:pict>
      </w:r>
    </w:p>
    <w:sectPr w:rsidR="00647608" w:rsidRPr="00647608" w:rsidSect="0006552B">
      <w:headerReference w:type="default" r:id="rId13"/>
      <w:footerReference w:type="even" r:id="rId14"/>
      <w:footerReference w:type="default" r:id="rId15"/>
      <w:pgSz w:w="11906" w:h="16838" w:code="9"/>
      <w:pgMar w:top="1134" w:right="850" w:bottom="1702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834A1" w14:textId="77777777" w:rsidR="00E9111D" w:rsidRDefault="00E9111D">
      <w:r>
        <w:separator/>
      </w:r>
    </w:p>
  </w:endnote>
  <w:endnote w:type="continuationSeparator" w:id="0">
    <w:p w14:paraId="3A52F243" w14:textId="77777777" w:rsidR="00E9111D" w:rsidRDefault="00E9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BC136" w14:textId="77777777" w:rsidR="00BF0EFC" w:rsidRDefault="00404D76">
    <w:pPr>
      <w:pStyle w:val="a6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5D58387" wp14:editId="5B23931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7152" cy="956310"/>
          <wp:effectExtent l="0" t="0" r="508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9EEA0" w14:textId="77777777" w:rsidR="00BF0EFC" w:rsidRDefault="00404D76" w:rsidP="00A760C4">
    <w:pPr>
      <w:pStyle w:val="a6"/>
      <w:tabs>
        <w:tab w:val="left" w:pos="3045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ECE5994" wp14:editId="4D4F718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7152" cy="956310"/>
          <wp:effectExtent l="0" t="0" r="5080" b="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81E38" w14:textId="77777777" w:rsidR="00E9111D" w:rsidRDefault="00E9111D">
      <w:r>
        <w:separator/>
      </w:r>
    </w:p>
  </w:footnote>
  <w:footnote w:type="continuationSeparator" w:id="0">
    <w:p w14:paraId="010827A4" w14:textId="77777777" w:rsidR="00E9111D" w:rsidRDefault="00E91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44CC8" w14:textId="77777777" w:rsidR="00BF0EFC" w:rsidRDefault="00404D76">
    <w:pPr>
      <w:pStyle w:val="a4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D5B47A5" wp14:editId="11D86634">
          <wp:simplePos x="0" y="0"/>
          <wp:positionH relativeFrom="page">
            <wp:posOffset>1270</wp:posOffset>
          </wp:positionH>
          <wp:positionV relativeFrom="paragraph">
            <wp:posOffset>-457200</wp:posOffset>
          </wp:positionV>
          <wp:extent cx="7557770" cy="1797685"/>
          <wp:effectExtent l="0" t="0" r="5080" b="0"/>
          <wp:wrapSquare wrapText="bothSides"/>
          <wp:docPr id="61" name="Рисунок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79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8F"/>
    <w:rsid w:val="00034234"/>
    <w:rsid w:val="00174EF2"/>
    <w:rsid w:val="001A36CE"/>
    <w:rsid w:val="001D61B8"/>
    <w:rsid w:val="001E3EDD"/>
    <w:rsid w:val="002039FA"/>
    <w:rsid w:val="0023374A"/>
    <w:rsid w:val="0029453F"/>
    <w:rsid w:val="002A0EAE"/>
    <w:rsid w:val="002A748F"/>
    <w:rsid w:val="002D7A6F"/>
    <w:rsid w:val="003227C0"/>
    <w:rsid w:val="003A73B5"/>
    <w:rsid w:val="00401793"/>
    <w:rsid w:val="004033A2"/>
    <w:rsid w:val="00404D76"/>
    <w:rsid w:val="00421BA8"/>
    <w:rsid w:val="0043047B"/>
    <w:rsid w:val="00434A6C"/>
    <w:rsid w:val="00442983"/>
    <w:rsid w:val="004D21CB"/>
    <w:rsid w:val="004D6991"/>
    <w:rsid w:val="004E5E94"/>
    <w:rsid w:val="00526748"/>
    <w:rsid w:val="006052FC"/>
    <w:rsid w:val="00647608"/>
    <w:rsid w:val="00736139"/>
    <w:rsid w:val="007A2A26"/>
    <w:rsid w:val="007B470F"/>
    <w:rsid w:val="007D58FA"/>
    <w:rsid w:val="00813A80"/>
    <w:rsid w:val="008A2A8F"/>
    <w:rsid w:val="008B2B3C"/>
    <w:rsid w:val="008D6F70"/>
    <w:rsid w:val="00933372"/>
    <w:rsid w:val="00940CFB"/>
    <w:rsid w:val="00942A8B"/>
    <w:rsid w:val="009B0588"/>
    <w:rsid w:val="00A12D33"/>
    <w:rsid w:val="00A134E4"/>
    <w:rsid w:val="00A659DD"/>
    <w:rsid w:val="00AC66C3"/>
    <w:rsid w:val="00AE699F"/>
    <w:rsid w:val="00AF2429"/>
    <w:rsid w:val="00B21186"/>
    <w:rsid w:val="00B21882"/>
    <w:rsid w:val="00B30368"/>
    <w:rsid w:val="00B671B2"/>
    <w:rsid w:val="00B94615"/>
    <w:rsid w:val="00B97ABA"/>
    <w:rsid w:val="00BF0EFC"/>
    <w:rsid w:val="00C14084"/>
    <w:rsid w:val="00C151C1"/>
    <w:rsid w:val="00C81734"/>
    <w:rsid w:val="00C87901"/>
    <w:rsid w:val="00CF1C43"/>
    <w:rsid w:val="00D36E62"/>
    <w:rsid w:val="00D60443"/>
    <w:rsid w:val="00D73130"/>
    <w:rsid w:val="00D734DC"/>
    <w:rsid w:val="00D94260"/>
    <w:rsid w:val="00DF1343"/>
    <w:rsid w:val="00DF2BFC"/>
    <w:rsid w:val="00E20DEC"/>
    <w:rsid w:val="00E30ACF"/>
    <w:rsid w:val="00E57034"/>
    <w:rsid w:val="00E9111D"/>
    <w:rsid w:val="00EC74B8"/>
    <w:rsid w:val="00F32540"/>
    <w:rsid w:val="00F40602"/>
    <w:rsid w:val="00F4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D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8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A8F"/>
    <w:rPr>
      <w:rFonts w:ascii="Calibri" w:hAnsi="Calibri" w:cs="Calibri"/>
      <w:color w:val="1F3864" w:themeColor="accent1" w:themeShade="80"/>
      <w:u w:val="single"/>
    </w:rPr>
  </w:style>
  <w:style w:type="paragraph" w:styleId="a4">
    <w:name w:val="header"/>
    <w:basedOn w:val="a"/>
    <w:link w:val="a5"/>
    <w:uiPriority w:val="99"/>
    <w:unhideWhenUsed/>
    <w:rsid w:val="008A2A8F"/>
  </w:style>
  <w:style w:type="character" w:customStyle="1" w:styleId="a5">
    <w:name w:val="Верхний колонтитул Знак"/>
    <w:basedOn w:val="a0"/>
    <w:link w:val="a4"/>
    <w:uiPriority w:val="99"/>
    <w:rsid w:val="008A2A8F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8A2A8F"/>
  </w:style>
  <w:style w:type="character" w:customStyle="1" w:styleId="a7">
    <w:name w:val="Нижний колонтитул Знак"/>
    <w:basedOn w:val="a0"/>
    <w:link w:val="a6"/>
    <w:uiPriority w:val="99"/>
    <w:rsid w:val="008A2A8F"/>
    <w:rPr>
      <w:rFonts w:ascii="Calibri" w:hAnsi="Calibri" w:cs="Calibri"/>
    </w:rPr>
  </w:style>
  <w:style w:type="paragraph" w:styleId="a8">
    <w:name w:val="Revision"/>
    <w:hidden/>
    <w:uiPriority w:val="99"/>
    <w:semiHidden/>
    <w:rsid w:val="00813A80"/>
    <w:pPr>
      <w:spacing w:after="0" w:line="240" w:lineRule="auto"/>
    </w:pPr>
    <w:rPr>
      <w:rFonts w:ascii="Calibri" w:hAnsi="Calibri" w:cs="Calibri"/>
    </w:rPr>
  </w:style>
  <w:style w:type="character" w:styleId="a9">
    <w:name w:val="annotation reference"/>
    <w:basedOn w:val="a0"/>
    <w:uiPriority w:val="99"/>
    <w:semiHidden/>
    <w:unhideWhenUsed/>
    <w:rsid w:val="00D6044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04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0443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044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0443"/>
    <w:rPr>
      <w:rFonts w:ascii="Calibri" w:hAnsi="Calibri" w:cs="Calibri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4EF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052F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52FC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B671B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8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A8F"/>
    <w:rPr>
      <w:rFonts w:ascii="Calibri" w:hAnsi="Calibri" w:cs="Calibri"/>
      <w:color w:val="1F3864" w:themeColor="accent1" w:themeShade="80"/>
      <w:u w:val="single"/>
    </w:rPr>
  </w:style>
  <w:style w:type="paragraph" w:styleId="a4">
    <w:name w:val="header"/>
    <w:basedOn w:val="a"/>
    <w:link w:val="a5"/>
    <w:uiPriority w:val="99"/>
    <w:unhideWhenUsed/>
    <w:rsid w:val="008A2A8F"/>
  </w:style>
  <w:style w:type="character" w:customStyle="1" w:styleId="a5">
    <w:name w:val="Верхний колонтитул Знак"/>
    <w:basedOn w:val="a0"/>
    <w:link w:val="a4"/>
    <w:uiPriority w:val="99"/>
    <w:rsid w:val="008A2A8F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8A2A8F"/>
  </w:style>
  <w:style w:type="character" w:customStyle="1" w:styleId="a7">
    <w:name w:val="Нижний колонтитул Знак"/>
    <w:basedOn w:val="a0"/>
    <w:link w:val="a6"/>
    <w:uiPriority w:val="99"/>
    <w:rsid w:val="008A2A8F"/>
    <w:rPr>
      <w:rFonts w:ascii="Calibri" w:hAnsi="Calibri" w:cs="Calibri"/>
    </w:rPr>
  </w:style>
  <w:style w:type="paragraph" w:styleId="a8">
    <w:name w:val="Revision"/>
    <w:hidden/>
    <w:uiPriority w:val="99"/>
    <w:semiHidden/>
    <w:rsid w:val="00813A80"/>
    <w:pPr>
      <w:spacing w:after="0" w:line="240" w:lineRule="auto"/>
    </w:pPr>
    <w:rPr>
      <w:rFonts w:ascii="Calibri" w:hAnsi="Calibri" w:cs="Calibri"/>
    </w:rPr>
  </w:style>
  <w:style w:type="character" w:styleId="a9">
    <w:name w:val="annotation reference"/>
    <w:basedOn w:val="a0"/>
    <w:uiPriority w:val="99"/>
    <w:semiHidden/>
    <w:unhideWhenUsed/>
    <w:rsid w:val="00D6044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04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0443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044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0443"/>
    <w:rPr>
      <w:rFonts w:ascii="Calibri" w:hAnsi="Calibri" w:cs="Calibri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4EF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052F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52FC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B67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iencer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a3ak5a.xn--p1ai/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tv_nauk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k.com/rosmolode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inobrnauk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Дарья Викторовна</dc:creator>
  <cp:keywords/>
  <dc:description/>
  <cp:lastModifiedBy>App Store</cp:lastModifiedBy>
  <cp:revision>7</cp:revision>
  <cp:lastPrinted>2023-11-21T15:27:00Z</cp:lastPrinted>
  <dcterms:created xsi:type="dcterms:W3CDTF">2023-11-26T13:55:00Z</dcterms:created>
  <dcterms:modified xsi:type="dcterms:W3CDTF">2023-11-27T14:42:00Z</dcterms:modified>
</cp:coreProperties>
</file>