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DC78D" w14:textId="77777777" w:rsidR="003B24C9" w:rsidRPr="00B01974" w:rsidRDefault="003B24C9" w:rsidP="007266D9">
      <w:pPr>
        <w:tabs>
          <w:tab w:val="left" w:pos="7938"/>
        </w:tabs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Hlk126236175"/>
      <w:bookmarkEnd w:id="0"/>
    </w:p>
    <w:p w14:paraId="0246F1EC" w14:textId="77777777" w:rsidR="0042371A" w:rsidRPr="0076145D" w:rsidRDefault="0042371A" w:rsidP="007266D9">
      <w:pPr>
        <w:spacing w:after="0"/>
        <w:rPr>
          <w:rFonts w:ascii="Arial" w:hAnsi="Arial" w:cs="Arial"/>
          <w:b/>
          <w:bCs/>
          <w:color w:val="642299"/>
          <w:sz w:val="40"/>
          <w:szCs w:val="40"/>
        </w:rPr>
      </w:pPr>
    </w:p>
    <w:p w14:paraId="34B07F17" w14:textId="09FC4FEE" w:rsidR="005C085D" w:rsidRPr="00F634A3" w:rsidRDefault="00CD6DA2" w:rsidP="007266D9">
      <w:pPr>
        <w:spacing w:after="0"/>
        <w:rPr>
          <w:rFonts w:ascii="Arial" w:hAnsi="Arial" w:cs="Arial"/>
          <w:color w:val="642299"/>
          <w:sz w:val="44"/>
          <w:szCs w:val="44"/>
        </w:rPr>
      </w:pPr>
      <w:r>
        <w:rPr>
          <w:rFonts w:ascii="Arial" w:hAnsi="Arial" w:cs="Arial"/>
          <w:b/>
          <w:bCs/>
          <w:color w:val="642299"/>
          <w:sz w:val="40"/>
          <w:szCs w:val="40"/>
        </w:rPr>
        <w:t xml:space="preserve">Курс на </w:t>
      </w:r>
      <w:proofErr w:type="spellStart"/>
      <w:r>
        <w:rPr>
          <w:rFonts w:ascii="Arial" w:hAnsi="Arial" w:cs="Arial"/>
          <w:b/>
          <w:bCs/>
          <w:color w:val="642299"/>
          <w:sz w:val="40"/>
          <w:szCs w:val="40"/>
        </w:rPr>
        <w:t>импортозамещение</w:t>
      </w:r>
      <w:proofErr w:type="spellEnd"/>
      <w:r w:rsidR="002B708D">
        <w:rPr>
          <w:rFonts w:ascii="Arial" w:hAnsi="Arial" w:cs="Arial"/>
          <w:b/>
          <w:bCs/>
          <w:color w:val="642299"/>
          <w:sz w:val="40"/>
          <w:szCs w:val="40"/>
        </w:rPr>
        <w:t>:</w:t>
      </w:r>
      <w:bookmarkStart w:id="1" w:name="_GoBack"/>
      <w:bookmarkEnd w:id="1"/>
      <w:r w:rsidR="00730C42">
        <w:rPr>
          <w:rFonts w:ascii="Arial" w:hAnsi="Arial" w:cs="Arial"/>
          <w:b/>
          <w:bCs/>
          <w:color w:val="642299"/>
          <w:sz w:val="40"/>
          <w:szCs w:val="40"/>
        </w:rPr>
        <w:t xml:space="preserve"> г</w:t>
      </w:r>
      <w:r w:rsidR="00BD09F0">
        <w:rPr>
          <w:rFonts w:ascii="Arial" w:hAnsi="Arial" w:cs="Arial"/>
          <w:b/>
          <w:bCs/>
          <w:color w:val="642299"/>
          <w:sz w:val="40"/>
          <w:szCs w:val="40"/>
        </w:rPr>
        <w:t xml:space="preserve">лавная выставка индустрии красоты 2023 года </w:t>
      </w:r>
    </w:p>
    <w:p w14:paraId="60F24F23" w14:textId="77777777" w:rsidR="0042371A" w:rsidRPr="0076145D" w:rsidRDefault="0042371A" w:rsidP="007266D9">
      <w:pPr>
        <w:spacing w:after="0"/>
        <w:rPr>
          <w:rFonts w:ascii="Arial" w:hAnsi="Arial" w:cs="Arial"/>
          <w:sz w:val="24"/>
          <w:szCs w:val="24"/>
        </w:rPr>
      </w:pPr>
    </w:p>
    <w:p w14:paraId="4307F406" w14:textId="77777777" w:rsidR="00730C42" w:rsidRPr="008B5DB6" w:rsidRDefault="005C085D" w:rsidP="008B5D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B5DB6">
        <w:rPr>
          <w:rFonts w:ascii="Arial" w:hAnsi="Arial" w:cs="Arial"/>
          <w:i/>
          <w:sz w:val="24"/>
          <w:szCs w:val="24"/>
        </w:rPr>
        <w:t>25-28 октября</w:t>
      </w:r>
      <w:r w:rsidR="00BD09F0" w:rsidRPr="008B5DB6">
        <w:rPr>
          <w:rFonts w:ascii="Arial" w:hAnsi="Arial" w:cs="Arial"/>
          <w:i/>
          <w:sz w:val="24"/>
          <w:szCs w:val="24"/>
        </w:rPr>
        <w:t xml:space="preserve"> </w:t>
      </w:r>
      <w:r w:rsidR="00730C42" w:rsidRPr="008B5DB6">
        <w:rPr>
          <w:rFonts w:ascii="Arial" w:hAnsi="Arial" w:cs="Arial"/>
          <w:i/>
          <w:sz w:val="24"/>
          <w:szCs w:val="24"/>
        </w:rPr>
        <w:t xml:space="preserve">в Москве </w:t>
      </w:r>
      <w:r w:rsidR="00C94CBE" w:rsidRPr="008B5DB6">
        <w:rPr>
          <w:rFonts w:ascii="Arial" w:hAnsi="Arial" w:cs="Arial"/>
          <w:i/>
          <w:sz w:val="24"/>
          <w:szCs w:val="24"/>
        </w:rPr>
        <w:t xml:space="preserve">состоится </w:t>
      </w:r>
      <w:r w:rsidR="00484585" w:rsidRPr="008B5DB6">
        <w:rPr>
          <w:rFonts w:ascii="Arial" w:hAnsi="Arial" w:cs="Arial"/>
          <w:i/>
          <w:sz w:val="24"/>
          <w:szCs w:val="24"/>
        </w:rPr>
        <w:t>главное</w:t>
      </w:r>
      <w:r w:rsidR="008B008C" w:rsidRPr="008B5DB6">
        <w:rPr>
          <w:rFonts w:ascii="Arial" w:hAnsi="Arial" w:cs="Arial"/>
          <w:i/>
          <w:sz w:val="24"/>
          <w:szCs w:val="24"/>
        </w:rPr>
        <w:t xml:space="preserve"> событие</w:t>
      </w:r>
      <w:r w:rsidR="00484585" w:rsidRPr="008B5DB6">
        <w:rPr>
          <w:rFonts w:ascii="Arial" w:hAnsi="Arial" w:cs="Arial"/>
          <w:i/>
          <w:sz w:val="24"/>
          <w:szCs w:val="24"/>
        </w:rPr>
        <w:t xml:space="preserve"> </w:t>
      </w:r>
      <w:r w:rsidR="00AB4031" w:rsidRPr="008B5DB6">
        <w:rPr>
          <w:rFonts w:ascii="Arial" w:hAnsi="Arial" w:cs="Arial"/>
          <w:i/>
          <w:sz w:val="24"/>
          <w:szCs w:val="24"/>
        </w:rPr>
        <w:t xml:space="preserve">года </w:t>
      </w:r>
      <w:r w:rsidR="00484585" w:rsidRPr="008B5DB6">
        <w:rPr>
          <w:rFonts w:ascii="Arial" w:hAnsi="Arial" w:cs="Arial"/>
          <w:i/>
          <w:sz w:val="24"/>
          <w:szCs w:val="24"/>
        </w:rPr>
        <w:t>для представителей индустрии красоты</w:t>
      </w:r>
      <w:r w:rsidR="00FE3864" w:rsidRPr="008B5DB6">
        <w:rPr>
          <w:rFonts w:ascii="Arial" w:hAnsi="Arial" w:cs="Arial"/>
          <w:i/>
          <w:sz w:val="24"/>
          <w:szCs w:val="24"/>
        </w:rPr>
        <w:t>, дистрибьюторов и производителей</w:t>
      </w:r>
      <w:r w:rsidR="008B008C" w:rsidRPr="008B5DB6">
        <w:rPr>
          <w:rFonts w:ascii="Arial" w:hAnsi="Arial" w:cs="Arial"/>
          <w:i/>
          <w:sz w:val="24"/>
          <w:szCs w:val="24"/>
        </w:rPr>
        <w:t xml:space="preserve"> -</w:t>
      </w:r>
      <w:r w:rsidR="00484585" w:rsidRPr="008B5DB6">
        <w:rPr>
          <w:rFonts w:ascii="Arial" w:hAnsi="Arial" w:cs="Arial"/>
          <w:i/>
          <w:sz w:val="24"/>
          <w:szCs w:val="24"/>
        </w:rPr>
        <w:t xml:space="preserve"> </w:t>
      </w:r>
      <w:r w:rsidR="008B008C" w:rsidRPr="008B5DB6">
        <w:rPr>
          <w:rFonts w:ascii="Arial" w:hAnsi="Arial" w:cs="Arial"/>
          <w:i/>
          <w:sz w:val="24"/>
          <w:szCs w:val="24"/>
        </w:rPr>
        <w:t xml:space="preserve">30-я </w:t>
      </w:r>
      <w:r w:rsidR="00C94CBE" w:rsidRPr="008B5DB6">
        <w:rPr>
          <w:rFonts w:ascii="Arial" w:hAnsi="Arial" w:cs="Arial"/>
          <w:i/>
          <w:sz w:val="24"/>
          <w:szCs w:val="24"/>
        </w:rPr>
        <w:t xml:space="preserve">Международная </w:t>
      </w:r>
      <w:r w:rsidR="008B008C" w:rsidRPr="008B5DB6">
        <w:rPr>
          <w:rFonts w:ascii="Arial" w:hAnsi="Arial" w:cs="Arial"/>
          <w:i/>
          <w:sz w:val="24"/>
          <w:szCs w:val="24"/>
        </w:rPr>
        <w:t xml:space="preserve">выставка </w:t>
      </w:r>
      <w:r w:rsidR="00181D7F" w:rsidRPr="008B5DB6">
        <w:rPr>
          <w:rFonts w:ascii="Arial" w:hAnsi="Arial" w:cs="Arial"/>
          <w:i/>
          <w:sz w:val="24"/>
          <w:szCs w:val="24"/>
        </w:rPr>
        <w:t xml:space="preserve">парфюмерно-косметической </w:t>
      </w:r>
      <w:r w:rsidR="00AB4031" w:rsidRPr="008B5DB6">
        <w:rPr>
          <w:rFonts w:ascii="Arial" w:hAnsi="Arial" w:cs="Arial"/>
          <w:i/>
          <w:sz w:val="24"/>
          <w:szCs w:val="24"/>
        </w:rPr>
        <w:t>отрасли</w:t>
      </w:r>
      <w:r w:rsidR="00181D7F" w:rsidRPr="008B5DB6">
        <w:rPr>
          <w:rFonts w:ascii="Arial" w:hAnsi="Arial" w:cs="Arial"/>
          <w:i/>
          <w:sz w:val="24"/>
          <w:szCs w:val="24"/>
        </w:rPr>
        <w:t xml:space="preserve"> </w:t>
      </w:r>
      <w:bookmarkStart w:id="2" w:name="_Hlk148548269"/>
      <w:proofErr w:type="spellStart"/>
      <w:r w:rsidR="008B008C" w:rsidRPr="008B5DB6">
        <w:rPr>
          <w:rFonts w:ascii="Arial" w:hAnsi="Arial" w:cs="Arial"/>
          <w:i/>
          <w:sz w:val="24"/>
          <w:szCs w:val="24"/>
        </w:rPr>
        <w:t>InterCHARM</w:t>
      </w:r>
      <w:bookmarkEnd w:id="2"/>
      <w:proofErr w:type="spellEnd"/>
      <w:r w:rsidRPr="008B5DB6">
        <w:rPr>
          <w:rFonts w:ascii="Arial" w:hAnsi="Arial" w:cs="Arial"/>
          <w:i/>
          <w:sz w:val="24"/>
          <w:szCs w:val="24"/>
        </w:rPr>
        <w:t>.</w:t>
      </w:r>
      <w:r w:rsidR="00BD09F0" w:rsidRPr="008B5DB6">
        <w:rPr>
          <w:rFonts w:ascii="Arial" w:hAnsi="Arial" w:cs="Arial"/>
          <w:i/>
          <w:sz w:val="24"/>
          <w:szCs w:val="24"/>
        </w:rPr>
        <w:t xml:space="preserve"> </w:t>
      </w:r>
    </w:p>
    <w:p w14:paraId="02F807A2" w14:textId="77777777" w:rsidR="00730C42" w:rsidRDefault="00730C42" w:rsidP="008B5D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AEEDA6" w14:textId="3A494B96" w:rsidR="00BD09F0" w:rsidRDefault="00BD09F0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Выставку посетят </w:t>
      </w:r>
      <w:r w:rsidRPr="00A15D9C">
        <w:rPr>
          <w:rFonts w:ascii="Arial" w:hAnsi="Arial" w:cs="Arial"/>
          <w:sz w:val="24"/>
          <w:szCs w:val="24"/>
        </w:rPr>
        <w:t xml:space="preserve">более </w:t>
      </w:r>
      <w:r w:rsidRPr="00A15D9C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A15D9C">
        <w:rPr>
          <w:rFonts w:ascii="Arial" w:hAnsi="Arial" w:cs="Arial"/>
          <w:b/>
          <w:bCs/>
          <w:sz w:val="24"/>
          <w:szCs w:val="24"/>
        </w:rPr>
        <w:t>0 парфюмерно-косметическ</w:t>
      </w:r>
      <w:r>
        <w:rPr>
          <w:rFonts w:ascii="Arial" w:hAnsi="Arial" w:cs="Arial"/>
          <w:b/>
          <w:bCs/>
          <w:sz w:val="24"/>
          <w:szCs w:val="24"/>
        </w:rPr>
        <w:t>их</w:t>
      </w:r>
      <w:r w:rsidRPr="00A15D9C">
        <w:rPr>
          <w:rFonts w:ascii="Arial" w:hAnsi="Arial" w:cs="Arial"/>
          <w:b/>
          <w:bCs/>
          <w:sz w:val="24"/>
          <w:szCs w:val="24"/>
        </w:rPr>
        <w:t xml:space="preserve"> компаний</w:t>
      </w:r>
      <w:r>
        <w:rPr>
          <w:rFonts w:ascii="Arial" w:hAnsi="Arial" w:cs="Arial"/>
          <w:b/>
          <w:bCs/>
          <w:sz w:val="24"/>
          <w:szCs w:val="24"/>
        </w:rPr>
        <w:t xml:space="preserve"> из регионов России и дружественных стран. 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 выставке предста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вят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продукц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ию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новы</w:t>
      </w:r>
      <w:r w:rsidR="00730C4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компани</w:t>
      </w:r>
      <w:r w:rsidR="00730C4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которые выбрали </w:t>
      </w:r>
      <w:proofErr w:type="spellStart"/>
      <w:r w:rsidRPr="00A15D9C">
        <w:rPr>
          <w:rFonts w:ascii="Arial" w:hAnsi="Arial" w:cs="Arial"/>
          <w:sz w:val="24"/>
          <w:szCs w:val="24"/>
        </w:rPr>
        <w:t>InterCHARM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A15D9C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как платформу для запуска своего бизнеса. Более 480 компаний принимают участие в выставке впервые! </w:t>
      </w:r>
      <w:r w:rsidR="00F634A3" w:rsidRPr="0076145D">
        <w:rPr>
          <w:rFonts w:ascii="Arial" w:hAnsi="Arial" w:cs="Arial"/>
          <w:sz w:val="24"/>
          <w:szCs w:val="24"/>
        </w:rPr>
        <w:t xml:space="preserve">Выставка объединит </w:t>
      </w:r>
      <w:r w:rsidR="00F634A3" w:rsidRPr="00A15D9C">
        <w:rPr>
          <w:rFonts w:ascii="Arial" w:hAnsi="Arial" w:cs="Arial"/>
          <w:b/>
          <w:bCs/>
          <w:sz w:val="24"/>
          <w:szCs w:val="24"/>
        </w:rPr>
        <w:t xml:space="preserve">более </w:t>
      </w:r>
      <w:r w:rsidR="00F634A3" w:rsidRPr="0076145D">
        <w:rPr>
          <w:rFonts w:ascii="Arial" w:hAnsi="Arial" w:cs="Arial"/>
          <w:b/>
          <w:bCs/>
          <w:sz w:val="24"/>
          <w:szCs w:val="24"/>
        </w:rPr>
        <w:t>50 000</w:t>
      </w:r>
      <w:r w:rsidR="00F634A3" w:rsidRPr="0076145D">
        <w:rPr>
          <w:rFonts w:ascii="Arial" w:hAnsi="Arial" w:cs="Arial"/>
          <w:sz w:val="24"/>
          <w:szCs w:val="24"/>
        </w:rPr>
        <w:t xml:space="preserve"> </w:t>
      </w:r>
      <w:r w:rsidR="00F634A3" w:rsidRPr="00363D45">
        <w:rPr>
          <w:rFonts w:ascii="Arial" w:hAnsi="Arial" w:cs="Arial"/>
          <w:b/>
          <w:bCs/>
          <w:sz w:val="24"/>
          <w:szCs w:val="24"/>
        </w:rPr>
        <w:t>специалистов</w:t>
      </w:r>
      <w:r w:rsidR="00F634A3" w:rsidRPr="00761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4A3" w:rsidRPr="0076145D">
        <w:rPr>
          <w:rFonts w:ascii="Arial" w:hAnsi="Arial" w:cs="Arial"/>
          <w:sz w:val="24"/>
          <w:szCs w:val="24"/>
        </w:rPr>
        <w:t>бьюти</w:t>
      </w:r>
      <w:proofErr w:type="spellEnd"/>
      <w:r w:rsidR="00F634A3" w:rsidRPr="0076145D">
        <w:rPr>
          <w:rFonts w:ascii="Arial" w:hAnsi="Arial" w:cs="Arial"/>
          <w:sz w:val="24"/>
          <w:szCs w:val="24"/>
        </w:rPr>
        <w:t>-индустрии, производителей</w:t>
      </w:r>
      <w:r w:rsidR="00F634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34A3">
        <w:rPr>
          <w:rFonts w:ascii="Arial" w:hAnsi="Arial" w:cs="Arial"/>
          <w:sz w:val="24"/>
          <w:szCs w:val="24"/>
        </w:rPr>
        <w:t>ритейлеров</w:t>
      </w:r>
      <w:proofErr w:type="spellEnd"/>
      <w:r w:rsidR="00F634A3">
        <w:rPr>
          <w:rFonts w:ascii="Arial" w:hAnsi="Arial" w:cs="Arial"/>
          <w:sz w:val="24"/>
          <w:szCs w:val="24"/>
        </w:rPr>
        <w:t xml:space="preserve"> и </w:t>
      </w:r>
      <w:r w:rsidR="00F634A3" w:rsidRPr="0076145D">
        <w:rPr>
          <w:rFonts w:ascii="Arial" w:hAnsi="Arial" w:cs="Arial"/>
          <w:sz w:val="24"/>
          <w:szCs w:val="24"/>
        </w:rPr>
        <w:t>дистрибьюторов</w:t>
      </w:r>
      <w:r w:rsidR="00F634A3">
        <w:rPr>
          <w:rFonts w:ascii="Arial" w:hAnsi="Arial" w:cs="Arial"/>
          <w:sz w:val="24"/>
          <w:szCs w:val="24"/>
        </w:rPr>
        <w:t xml:space="preserve"> практически из всех регионов России и </w:t>
      </w:r>
      <w:r w:rsidR="008B5DB6">
        <w:rPr>
          <w:rFonts w:ascii="Arial" w:hAnsi="Arial" w:cs="Arial"/>
          <w:sz w:val="24"/>
          <w:szCs w:val="24"/>
        </w:rPr>
        <w:t>дружественных</w:t>
      </w:r>
      <w:r w:rsidR="00F634A3">
        <w:rPr>
          <w:rFonts w:ascii="Arial" w:hAnsi="Arial" w:cs="Arial"/>
          <w:sz w:val="24"/>
          <w:szCs w:val="24"/>
        </w:rPr>
        <w:t xml:space="preserve"> стран. </w:t>
      </w:r>
    </w:p>
    <w:p w14:paraId="0772C0A4" w14:textId="77777777" w:rsidR="00BD09F0" w:rsidRDefault="00BD09F0" w:rsidP="008B5DB6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8551118" w14:textId="18021FAB" w:rsidR="00BD09F0" w:rsidRDefault="00730C42" w:rsidP="008B5DB6">
      <w:pPr>
        <w:spacing w:after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выставке примут участие компании </w:t>
      </w:r>
      <w:r w:rsidR="00BD09F0" w:rsidRPr="000D3230">
        <w:rPr>
          <w:rFonts w:ascii="Arial" w:hAnsi="Arial" w:cs="Arial"/>
          <w:b/>
          <w:bCs/>
          <w:sz w:val="24"/>
          <w:szCs w:val="24"/>
        </w:rPr>
        <w:t>более</w:t>
      </w:r>
      <w:r>
        <w:rPr>
          <w:rFonts w:ascii="Arial" w:hAnsi="Arial" w:cs="Arial"/>
          <w:b/>
          <w:bCs/>
          <w:sz w:val="24"/>
          <w:szCs w:val="24"/>
        </w:rPr>
        <w:t xml:space="preserve"> чем из</w:t>
      </w:r>
      <w:r w:rsidR="00BD09F0" w:rsidRPr="000D3230">
        <w:rPr>
          <w:rFonts w:ascii="Arial" w:hAnsi="Arial" w:cs="Arial"/>
          <w:b/>
          <w:bCs/>
          <w:sz w:val="24"/>
          <w:szCs w:val="24"/>
        </w:rPr>
        <w:t xml:space="preserve"> 70 городов</w:t>
      </w:r>
      <w:r>
        <w:rPr>
          <w:rFonts w:ascii="Arial" w:hAnsi="Arial" w:cs="Arial"/>
          <w:b/>
          <w:bCs/>
          <w:sz w:val="24"/>
          <w:szCs w:val="24"/>
        </w:rPr>
        <w:t xml:space="preserve"> России.</w:t>
      </w:r>
      <w:r w:rsidR="00BD09F0" w:rsidRPr="0076145D">
        <w:rPr>
          <w:rFonts w:ascii="Arial" w:hAnsi="Arial" w:cs="Arial"/>
          <w:sz w:val="24"/>
          <w:szCs w:val="24"/>
        </w:rPr>
        <w:t xml:space="preserve"> </w:t>
      </w:r>
      <w:r w:rsidR="00BD09F0">
        <w:rPr>
          <w:rFonts w:ascii="Arial" w:hAnsi="Arial" w:cs="Arial"/>
          <w:sz w:val="24"/>
          <w:szCs w:val="24"/>
        </w:rPr>
        <w:t>Компании</w:t>
      </w:r>
      <w:r w:rsidR="00BD09F0" w:rsidRPr="00C556F1">
        <w:rPr>
          <w:rFonts w:ascii="Arial" w:hAnsi="Arial" w:cs="Arial"/>
          <w:sz w:val="24"/>
          <w:szCs w:val="24"/>
        </w:rPr>
        <w:t xml:space="preserve"> </w:t>
      </w:r>
      <w:r w:rsidR="00BD09F0">
        <w:rPr>
          <w:rFonts w:ascii="Arial" w:hAnsi="Arial" w:cs="Arial"/>
          <w:sz w:val="24"/>
          <w:szCs w:val="24"/>
        </w:rPr>
        <w:t xml:space="preserve">из </w:t>
      </w:r>
      <w:r w:rsidR="00BD09F0" w:rsidRPr="00730C42">
        <w:rPr>
          <w:rFonts w:ascii="Arial" w:hAnsi="Arial" w:cs="Arial"/>
          <w:b/>
          <w:sz w:val="24"/>
          <w:szCs w:val="24"/>
        </w:rPr>
        <w:t>Калужской, Костромской, Кировской, Московской, Новосибирской</w:t>
      </w:r>
      <w:r>
        <w:rPr>
          <w:rFonts w:ascii="Arial" w:hAnsi="Arial" w:cs="Arial"/>
          <w:b/>
          <w:sz w:val="24"/>
          <w:szCs w:val="24"/>
        </w:rPr>
        <w:t xml:space="preserve">, Томской, Свердловской, </w:t>
      </w:r>
      <w:r w:rsidR="00BD09F0" w:rsidRPr="00730C42">
        <w:rPr>
          <w:rFonts w:ascii="Arial" w:hAnsi="Arial" w:cs="Arial"/>
          <w:b/>
          <w:sz w:val="24"/>
          <w:szCs w:val="24"/>
        </w:rPr>
        <w:t xml:space="preserve">Псковской областей, </w:t>
      </w:r>
      <w:r>
        <w:rPr>
          <w:rFonts w:ascii="Arial" w:hAnsi="Arial" w:cs="Arial"/>
          <w:b/>
          <w:sz w:val="24"/>
          <w:szCs w:val="24"/>
        </w:rPr>
        <w:t xml:space="preserve">Ставропольского, </w:t>
      </w:r>
      <w:r w:rsidR="00BD09F0" w:rsidRPr="00730C42">
        <w:rPr>
          <w:rFonts w:ascii="Arial" w:hAnsi="Arial" w:cs="Arial"/>
          <w:b/>
          <w:sz w:val="24"/>
          <w:szCs w:val="24"/>
        </w:rPr>
        <w:t>Приморского</w:t>
      </w:r>
      <w:r>
        <w:rPr>
          <w:rFonts w:ascii="Arial" w:hAnsi="Arial" w:cs="Arial"/>
          <w:b/>
          <w:sz w:val="24"/>
          <w:szCs w:val="24"/>
        </w:rPr>
        <w:t>, Пермского</w:t>
      </w:r>
      <w:r w:rsidR="00BD09F0" w:rsidRPr="00730C42">
        <w:rPr>
          <w:rFonts w:ascii="Arial" w:hAnsi="Arial" w:cs="Arial"/>
          <w:b/>
          <w:sz w:val="24"/>
          <w:szCs w:val="24"/>
        </w:rPr>
        <w:t xml:space="preserve"> и Алтайского края,</w:t>
      </w:r>
      <w:r>
        <w:rPr>
          <w:rFonts w:ascii="Arial" w:hAnsi="Arial" w:cs="Arial"/>
          <w:b/>
          <w:sz w:val="24"/>
          <w:szCs w:val="24"/>
        </w:rPr>
        <w:t xml:space="preserve"> Республики Крым и</w:t>
      </w:r>
      <w:r w:rsidR="00BD09F0" w:rsidRPr="00730C42">
        <w:rPr>
          <w:rFonts w:ascii="Arial" w:hAnsi="Arial" w:cs="Arial"/>
          <w:b/>
          <w:sz w:val="24"/>
          <w:szCs w:val="24"/>
        </w:rPr>
        <w:t xml:space="preserve"> Москвы</w:t>
      </w:r>
      <w:r w:rsidR="00BD09F0" w:rsidRPr="00C556F1">
        <w:rPr>
          <w:rFonts w:ascii="Arial" w:hAnsi="Arial" w:cs="Arial"/>
          <w:sz w:val="24"/>
          <w:szCs w:val="24"/>
        </w:rPr>
        <w:t xml:space="preserve"> будут представлены региональными Центр</w:t>
      </w:r>
      <w:r w:rsidR="00BD09F0">
        <w:rPr>
          <w:rFonts w:ascii="Arial" w:hAnsi="Arial" w:cs="Arial"/>
          <w:sz w:val="24"/>
          <w:szCs w:val="24"/>
        </w:rPr>
        <w:t>ами</w:t>
      </w:r>
      <w:r w:rsidR="00BD09F0" w:rsidRPr="00C556F1">
        <w:rPr>
          <w:rFonts w:ascii="Arial" w:hAnsi="Arial" w:cs="Arial"/>
          <w:sz w:val="24"/>
          <w:szCs w:val="24"/>
        </w:rPr>
        <w:t xml:space="preserve"> поддержки </w:t>
      </w:r>
      <w:r w:rsidR="00BD09F0">
        <w:rPr>
          <w:rFonts w:ascii="Arial" w:hAnsi="Arial" w:cs="Arial"/>
          <w:sz w:val="24"/>
          <w:szCs w:val="24"/>
        </w:rPr>
        <w:t xml:space="preserve">бизнеса и </w:t>
      </w:r>
      <w:r w:rsidR="00BD09F0" w:rsidRPr="00C556F1">
        <w:rPr>
          <w:rFonts w:ascii="Arial" w:hAnsi="Arial" w:cs="Arial"/>
          <w:sz w:val="24"/>
          <w:szCs w:val="24"/>
        </w:rPr>
        <w:t>экспорта.</w:t>
      </w:r>
      <w:r w:rsidR="00BD09F0">
        <w:rPr>
          <w:rFonts w:ascii="Arial" w:hAnsi="Arial" w:cs="Arial"/>
          <w:sz w:val="24"/>
          <w:szCs w:val="24"/>
        </w:rPr>
        <w:t xml:space="preserve"> А также на стенде Минпромторга РФ примут участие 20 молодых российских косметических компаний, среди которых поставщики инновационных технологий, сырья и уникальных концепций готовой продукции.</w:t>
      </w:r>
    </w:p>
    <w:p w14:paraId="248592DA" w14:textId="335F83B9" w:rsidR="000C4084" w:rsidRDefault="000C4084" w:rsidP="008B5DB6">
      <w:pPr>
        <w:spacing w:after="0"/>
        <w:ind w:right="141"/>
        <w:jc w:val="both"/>
        <w:rPr>
          <w:rFonts w:ascii="Arial" w:hAnsi="Arial" w:cs="Arial"/>
          <w:sz w:val="24"/>
          <w:szCs w:val="24"/>
        </w:rPr>
      </w:pPr>
    </w:p>
    <w:p w14:paraId="11A40A74" w14:textId="77777777" w:rsidR="000C4084" w:rsidRPr="00F634A3" w:rsidRDefault="000C4084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4084">
        <w:rPr>
          <w:rFonts w:ascii="Arial" w:hAnsi="Arial" w:cs="Arial"/>
          <w:i/>
          <w:sz w:val="24"/>
          <w:szCs w:val="24"/>
        </w:rPr>
        <w:t xml:space="preserve">«На протяжении 30 лет выставка </w:t>
      </w:r>
      <w:proofErr w:type="spellStart"/>
      <w:r w:rsidRPr="000C4084">
        <w:rPr>
          <w:rFonts w:ascii="Arial" w:hAnsi="Arial" w:cs="Arial"/>
          <w:i/>
          <w:sz w:val="24"/>
          <w:szCs w:val="24"/>
          <w:lang w:val="en-US"/>
        </w:rPr>
        <w:t>InterCHARM</w:t>
      </w:r>
      <w:proofErr w:type="spellEnd"/>
      <w:r w:rsidRPr="000C4084">
        <w:rPr>
          <w:rFonts w:ascii="Arial" w:hAnsi="Arial" w:cs="Arial"/>
          <w:i/>
          <w:sz w:val="24"/>
          <w:szCs w:val="24"/>
        </w:rPr>
        <w:t xml:space="preserve"> является ключевым событием парфюмерно-косметической отрасли. Мероприятие предоставляет возможность компаниям обмениваться опытом, способствует конструктивному диалогу между государством и профессиональным сообществом, развитию межотраслевой кооперации производителей косметики, сырья, материалов, упаковки и базовой химии»,</w:t>
      </w:r>
      <w:r>
        <w:rPr>
          <w:rFonts w:ascii="Arial" w:hAnsi="Arial" w:cs="Arial"/>
          <w:sz w:val="24"/>
          <w:szCs w:val="24"/>
        </w:rPr>
        <w:t xml:space="preserve"> - </w:t>
      </w:r>
      <w:r w:rsidRPr="000C4084">
        <w:rPr>
          <w:rFonts w:ascii="Arial" w:hAnsi="Arial" w:cs="Arial"/>
          <w:b/>
          <w:sz w:val="24"/>
          <w:szCs w:val="24"/>
        </w:rPr>
        <w:t>заместитель Председателя Правительства Российской Федерации, Министр промышленности и торговли Российской Федерации Денис Валентинович Мантуров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1403701" w14:textId="77777777" w:rsidR="00F634A3" w:rsidRDefault="00F634A3" w:rsidP="008B5D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99E799" w14:textId="532DF755" w:rsidR="00730C42" w:rsidRDefault="00F634A3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1974">
        <w:rPr>
          <w:rFonts w:ascii="Arial" w:hAnsi="Arial" w:cs="Arial"/>
          <w:sz w:val="24"/>
          <w:szCs w:val="24"/>
        </w:rPr>
        <w:t>В 2022 году российская косметическая отрасль столкнулась с</w:t>
      </w:r>
      <w:r w:rsidR="00730C42">
        <w:rPr>
          <w:rFonts w:ascii="Arial" w:hAnsi="Arial" w:cs="Arial"/>
          <w:sz w:val="24"/>
          <w:szCs w:val="24"/>
        </w:rPr>
        <w:t xml:space="preserve"> множеством</w:t>
      </w:r>
      <w:r w:rsidRPr="00B01974">
        <w:rPr>
          <w:rFonts w:ascii="Arial" w:hAnsi="Arial" w:cs="Arial"/>
          <w:sz w:val="24"/>
          <w:szCs w:val="24"/>
        </w:rPr>
        <w:t xml:space="preserve"> вызов</w:t>
      </w:r>
      <w:r w:rsidR="00730C42">
        <w:rPr>
          <w:rFonts w:ascii="Arial" w:hAnsi="Arial" w:cs="Arial"/>
          <w:sz w:val="24"/>
          <w:szCs w:val="24"/>
        </w:rPr>
        <w:t xml:space="preserve">ов: </w:t>
      </w:r>
      <w:r w:rsidRPr="00B01974">
        <w:rPr>
          <w:rFonts w:ascii="Arial" w:hAnsi="Arial" w:cs="Arial"/>
          <w:sz w:val="24"/>
          <w:szCs w:val="24"/>
        </w:rPr>
        <w:t>санкци</w:t>
      </w:r>
      <w:r w:rsidR="00730C42">
        <w:rPr>
          <w:rFonts w:ascii="Arial" w:hAnsi="Arial" w:cs="Arial"/>
          <w:sz w:val="24"/>
          <w:szCs w:val="24"/>
        </w:rPr>
        <w:t>ями,</w:t>
      </w:r>
      <w:r w:rsidRPr="00B01974">
        <w:rPr>
          <w:rFonts w:ascii="Arial" w:hAnsi="Arial" w:cs="Arial"/>
          <w:sz w:val="24"/>
          <w:szCs w:val="24"/>
        </w:rPr>
        <w:t xml:space="preserve"> массовым уходом зарубежных корпораций, ограничение импорта сырья и компонентов, необходимых для производства косметических продуктов</w:t>
      </w:r>
      <w:r w:rsidR="00730C42">
        <w:rPr>
          <w:rFonts w:ascii="Arial" w:hAnsi="Arial" w:cs="Arial"/>
          <w:sz w:val="24"/>
          <w:szCs w:val="24"/>
        </w:rPr>
        <w:t xml:space="preserve">, </w:t>
      </w:r>
      <w:r w:rsidRPr="00B01974">
        <w:rPr>
          <w:rFonts w:ascii="Arial" w:hAnsi="Arial" w:cs="Arial"/>
          <w:sz w:val="24"/>
          <w:szCs w:val="24"/>
        </w:rPr>
        <w:t>потеря рынков сбыта в Европ</w:t>
      </w:r>
      <w:r w:rsidR="00730C42">
        <w:rPr>
          <w:rFonts w:ascii="Arial" w:hAnsi="Arial" w:cs="Arial"/>
          <w:sz w:val="24"/>
          <w:szCs w:val="24"/>
        </w:rPr>
        <w:t>е,</w:t>
      </w:r>
      <w:r w:rsidRPr="00B01974">
        <w:rPr>
          <w:rFonts w:ascii="Arial" w:hAnsi="Arial" w:cs="Arial"/>
          <w:sz w:val="24"/>
          <w:szCs w:val="24"/>
        </w:rPr>
        <w:t xml:space="preserve"> проблем</w:t>
      </w:r>
      <w:r w:rsidR="00730C42">
        <w:rPr>
          <w:rFonts w:ascii="Arial" w:hAnsi="Arial" w:cs="Arial"/>
          <w:sz w:val="24"/>
          <w:szCs w:val="24"/>
        </w:rPr>
        <w:t>ы</w:t>
      </w:r>
      <w:r w:rsidRPr="00B01974">
        <w:rPr>
          <w:rFonts w:ascii="Arial" w:hAnsi="Arial" w:cs="Arial"/>
          <w:sz w:val="24"/>
          <w:szCs w:val="24"/>
        </w:rPr>
        <w:t xml:space="preserve"> продвижения и повышения осведомленности об отечественных брендах и повышения уровня доверия к ним. </w:t>
      </w:r>
      <w:r w:rsidR="00730C42">
        <w:rPr>
          <w:rFonts w:ascii="Arial" w:hAnsi="Arial" w:cs="Arial"/>
          <w:sz w:val="24"/>
          <w:szCs w:val="24"/>
        </w:rPr>
        <w:t xml:space="preserve">Выставка </w:t>
      </w:r>
      <w:proofErr w:type="spellStart"/>
      <w:r w:rsidR="00730C42" w:rsidRPr="00A15D9C">
        <w:rPr>
          <w:rFonts w:ascii="Arial" w:hAnsi="Arial" w:cs="Arial"/>
          <w:sz w:val="24"/>
          <w:szCs w:val="24"/>
        </w:rPr>
        <w:t>InterCHARM</w:t>
      </w:r>
      <w:proofErr w:type="spellEnd"/>
      <w:r w:rsidR="00730C42">
        <w:rPr>
          <w:rFonts w:ascii="Arial" w:hAnsi="Arial" w:cs="Arial"/>
          <w:sz w:val="24"/>
          <w:szCs w:val="24"/>
        </w:rPr>
        <w:t xml:space="preserve"> - </w:t>
      </w:r>
    </w:p>
    <w:p w14:paraId="43BDFBF4" w14:textId="77366B18" w:rsidR="00F634A3" w:rsidRPr="00B01974" w:rsidRDefault="00730C42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 </w:t>
      </w:r>
      <w:r w:rsidR="00F634A3" w:rsidRPr="00B01974">
        <w:rPr>
          <w:rFonts w:ascii="Arial" w:hAnsi="Arial" w:cs="Arial"/>
          <w:sz w:val="24"/>
          <w:szCs w:val="24"/>
        </w:rPr>
        <w:t>помощи государства</w:t>
      </w:r>
      <w:r>
        <w:rPr>
          <w:rFonts w:ascii="Arial" w:hAnsi="Arial" w:cs="Arial"/>
          <w:sz w:val="24"/>
          <w:szCs w:val="24"/>
        </w:rPr>
        <w:t xml:space="preserve"> косметической отрасли</w:t>
      </w:r>
      <w:r w:rsidR="00F634A3" w:rsidRPr="00B01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="00F01EAD" w:rsidRPr="00B01974">
        <w:rPr>
          <w:rFonts w:ascii="Arial" w:hAnsi="Arial" w:cs="Arial"/>
          <w:sz w:val="24"/>
          <w:szCs w:val="24"/>
        </w:rPr>
        <w:t>пр</w:t>
      </w:r>
      <w:r w:rsidR="00F01EAD">
        <w:rPr>
          <w:rFonts w:ascii="Arial" w:hAnsi="Arial" w:cs="Arial"/>
          <w:sz w:val="24"/>
          <w:szCs w:val="24"/>
        </w:rPr>
        <w:t>еодолевания</w:t>
      </w:r>
      <w:proofErr w:type="spellEnd"/>
      <w:r w:rsidR="00F634A3" w:rsidRPr="00B01974">
        <w:rPr>
          <w:rFonts w:ascii="Arial" w:hAnsi="Arial" w:cs="Arial"/>
          <w:sz w:val="24"/>
          <w:szCs w:val="24"/>
        </w:rPr>
        <w:t xml:space="preserve"> сложност</w:t>
      </w:r>
      <w:r>
        <w:rPr>
          <w:rFonts w:ascii="Arial" w:hAnsi="Arial" w:cs="Arial"/>
          <w:sz w:val="24"/>
          <w:szCs w:val="24"/>
        </w:rPr>
        <w:t>ей</w:t>
      </w:r>
      <w:r w:rsidR="00F634A3" w:rsidRPr="00B01974">
        <w:rPr>
          <w:rFonts w:ascii="Arial" w:hAnsi="Arial" w:cs="Arial"/>
          <w:sz w:val="24"/>
          <w:szCs w:val="24"/>
        </w:rPr>
        <w:t xml:space="preserve"> и наращива</w:t>
      </w:r>
      <w:r>
        <w:rPr>
          <w:rFonts w:ascii="Arial" w:hAnsi="Arial" w:cs="Arial"/>
          <w:sz w:val="24"/>
          <w:szCs w:val="24"/>
        </w:rPr>
        <w:t>ния</w:t>
      </w:r>
      <w:r w:rsidR="00F634A3" w:rsidRPr="00B01974">
        <w:rPr>
          <w:rFonts w:ascii="Arial" w:hAnsi="Arial" w:cs="Arial"/>
          <w:sz w:val="24"/>
          <w:szCs w:val="24"/>
        </w:rPr>
        <w:t xml:space="preserve"> объем</w:t>
      </w:r>
      <w:r>
        <w:rPr>
          <w:rFonts w:ascii="Arial" w:hAnsi="Arial" w:cs="Arial"/>
          <w:sz w:val="24"/>
          <w:szCs w:val="24"/>
        </w:rPr>
        <w:t>ов</w:t>
      </w:r>
      <w:r w:rsidR="00F634A3" w:rsidRPr="00B01974">
        <w:rPr>
          <w:rFonts w:ascii="Arial" w:hAnsi="Arial" w:cs="Arial"/>
          <w:sz w:val="24"/>
          <w:szCs w:val="24"/>
        </w:rPr>
        <w:t xml:space="preserve"> производства.</w:t>
      </w:r>
    </w:p>
    <w:p w14:paraId="66F44312" w14:textId="77777777" w:rsidR="00F634A3" w:rsidRDefault="00F634A3" w:rsidP="008B5DB6">
      <w:pPr>
        <w:spacing w:after="0"/>
        <w:ind w:right="141"/>
        <w:jc w:val="both"/>
        <w:rPr>
          <w:rFonts w:ascii="Arial" w:hAnsi="Arial" w:cs="Arial"/>
          <w:sz w:val="24"/>
          <w:szCs w:val="24"/>
        </w:rPr>
      </w:pPr>
    </w:p>
    <w:p w14:paraId="6080AB04" w14:textId="77777777" w:rsidR="00F634A3" w:rsidRPr="00B01974" w:rsidRDefault="00F634A3" w:rsidP="008B5D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01974">
        <w:rPr>
          <w:rFonts w:ascii="Arial" w:hAnsi="Arial" w:cs="Arial"/>
          <w:sz w:val="24"/>
          <w:szCs w:val="24"/>
        </w:rPr>
        <w:t xml:space="preserve">По данным </w:t>
      </w:r>
      <w:proofErr w:type="spellStart"/>
      <w:r w:rsidRPr="00B01974">
        <w:rPr>
          <w:rFonts w:ascii="Arial" w:hAnsi="Arial" w:cs="Arial"/>
          <w:sz w:val="24"/>
          <w:szCs w:val="24"/>
        </w:rPr>
        <w:t>Роскачества</w:t>
      </w:r>
      <w:proofErr w:type="spellEnd"/>
      <w:r w:rsidRPr="00B01974">
        <w:rPr>
          <w:rFonts w:ascii="Arial" w:hAnsi="Arial" w:cs="Arial"/>
          <w:sz w:val="24"/>
          <w:szCs w:val="24"/>
        </w:rPr>
        <w:t xml:space="preserve"> - 65% российских потребителей отмечают, что заметили появление на полках магазинов российских брендов. Это касается и сегмента парфюмерно-косметической продукции. В ТОП-15 категорий, в которых российские потребители отмечают увеличение числа отечественных марок входят товары для ухода за телом (31%) и товары для ухода за лицом (27%).</w:t>
      </w:r>
    </w:p>
    <w:p w14:paraId="432DAE9D" w14:textId="77777777" w:rsidR="00F634A3" w:rsidRPr="00B01974" w:rsidRDefault="00F634A3" w:rsidP="008B5D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D2625F" w14:textId="29945B94" w:rsidR="0070061A" w:rsidRPr="000C4084" w:rsidRDefault="00197405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4084">
        <w:rPr>
          <w:rFonts w:ascii="Arial" w:hAnsi="Arial" w:cs="Arial"/>
          <w:sz w:val="24"/>
          <w:szCs w:val="24"/>
        </w:rPr>
        <w:t>На выставке представлена вся цепочка индустрии красоты - от ингредиентов для создания продукта до лазерного оборудования для клиник.</w:t>
      </w:r>
      <w:r w:rsidR="0070061A" w:rsidRPr="000C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61A" w:rsidRPr="000C4084">
        <w:rPr>
          <w:rFonts w:ascii="Arial" w:hAnsi="Arial" w:cs="Arial"/>
          <w:sz w:val="24"/>
          <w:szCs w:val="24"/>
        </w:rPr>
        <w:t>InterCHARM</w:t>
      </w:r>
      <w:proofErr w:type="spellEnd"/>
      <w:r w:rsidR="0070061A" w:rsidRPr="000C4084">
        <w:rPr>
          <w:rFonts w:ascii="Arial" w:hAnsi="Arial" w:cs="Arial"/>
          <w:sz w:val="24"/>
          <w:szCs w:val="24"/>
        </w:rPr>
        <w:t xml:space="preserve"> также </w:t>
      </w:r>
      <w:proofErr w:type="gramStart"/>
      <w:r w:rsidR="0070061A" w:rsidRPr="000C4084">
        <w:rPr>
          <w:rFonts w:ascii="Arial" w:hAnsi="Arial" w:cs="Arial"/>
          <w:sz w:val="24"/>
          <w:szCs w:val="24"/>
        </w:rPr>
        <w:t>многогранен</w:t>
      </w:r>
      <w:proofErr w:type="gramEnd"/>
      <w:r w:rsidR="0070061A" w:rsidRPr="000C4084">
        <w:rPr>
          <w:rFonts w:ascii="Arial" w:hAnsi="Arial" w:cs="Arial"/>
          <w:sz w:val="24"/>
          <w:szCs w:val="24"/>
        </w:rPr>
        <w:t xml:space="preserve"> как и сама индустрия красоты – это не просто губная помада, крем, парфюмерия, но и сырье и упаковка для производства косметики, оборудование для клиник, инструменты для парикмахеров и еще тысячи других важных вещей. </w:t>
      </w:r>
    </w:p>
    <w:p w14:paraId="3EDE7045" w14:textId="77777777" w:rsidR="00F634A3" w:rsidRDefault="00F634A3" w:rsidP="008B5D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37593F" w14:textId="77777777" w:rsidR="000C4084" w:rsidRDefault="00BD09F0" w:rsidP="008B5D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4084">
        <w:rPr>
          <w:rFonts w:ascii="Arial" w:hAnsi="Arial" w:cs="Arial"/>
          <w:i/>
          <w:sz w:val="24"/>
          <w:szCs w:val="24"/>
        </w:rPr>
        <w:t xml:space="preserve">Справочно: </w:t>
      </w:r>
    </w:p>
    <w:p w14:paraId="4A6D5F7E" w14:textId="77777777" w:rsidR="000C4084" w:rsidRDefault="000C4084" w:rsidP="008B5DB6">
      <w:pPr>
        <w:spacing w:after="0"/>
        <w:jc w:val="both"/>
        <w:rPr>
          <w:rFonts w:ascii="Arial" w:hAnsi="Arial" w:cs="Arial"/>
          <w:iCs/>
          <w:sz w:val="24"/>
          <w:szCs w:val="20"/>
        </w:rPr>
      </w:pPr>
    </w:p>
    <w:p w14:paraId="2F5C59C1" w14:textId="77777777" w:rsidR="000C4084" w:rsidRPr="000C4084" w:rsidRDefault="000C4084" w:rsidP="008B5DB6">
      <w:pPr>
        <w:spacing w:after="0"/>
        <w:jc w:val="both"/>
        <w:rPr>
          <w:rFonts w:ascii="Arial" w:hAnsi="Arial" w:cs="Arial"/>
          <w:sz w:val="24"/>
          <w:szCs w:val="20"/>
        </w:rPr>
      </w:pPr>
      <w:proofErr w:type="spellStart"/>
      <w:r w:rsidRPr="000C4084">
        <w:rPr>
          <w:rFonts w:ascii="Arial" w:hAnsi="Arial" w:cs="Arial"/>
          <w:sz w:val="24"/>
          <w:szCs w:val="20"/>
          <w:lang w:val="en-US"/>
        </w:rPr>
        <w:t>InterCHARM</w:t>
      </w:r>
      <w:proofErr w:type="spellEnd"/>
      <w:r w:rsidRPr="000C4084">
        <w:rPr>
          <w:rFonts w:ascii="Arial" w:hAnsi="Arial" w:cs="Arial"/>
          <w:sz w:val="24"/>
          <w:szCs w:val="20"/>
        </w:rPr>
        <w:t xml:space="preserve"> – Международная выставка парфюмерно-косметической отрасли – главное </w:t>
      </w:r>
      <w:proofErr w:type="spellStart"/>
      <w:r w:rsidRPr="000C4084">
        <w:rPr>
          <w:rFonts w:ascii="Arial" w:hAnsi="Arial" w:cs="Arial"/>
          <w:sz w:val="24"/>
          <w:szCs w:val="20"/>
        </w:rPr>
        <w:t>бьюти</w:t>
      </w:r>
      <w:proofErr w:type="spellEnd"/>
      <w:r w:rsidRPr="000C4084">
        <w:rPr>
          <w:rFonts w:ascii="Arial" w:hAnsi="Arial" w:cs="Arial"/>
          <w:sz w:val="24"/>
          <w:szCs w:val="20"/>
        </w:rPr>
        <w:t xml:space="preserve">-событие страны, проходит с 1994 года. Здесь рождаются будущие тренды и появляются новые предложения для сферы </w:t>
      </w:r>
      <w:proofErr w:type="spellStart"/>
      <w:r w:rsidRPr="000C4084">
        <w:rPr>
          <w:rFonts w:ascii="Arial" w:hAnsi="Arial" w:cs="Arial"/>
          <w:sz w:val="24"/>
          <w:szCs w:val="20"/>
        </w:rPr>
        <w:t>бьюти</w:t>
      </w:r>
      <w:proofErr w:type="spellEnd"/>
      <w:r w:rsidRPr="000C4084">
        <w:rPr>
          <w:rFonts w:ascii="Arial" w:hAnsi="Arial" w:cs="Arial"/>
          <w:sz w:val="24"/>
          <w:szCs w:val="20"/>
        </w:rPr>
        <w:t xml:space="preserve">-услуг, ритейла, </w:t>
      </w:r>
      <w:proofErr w:type="spellStart"/>
      <w:r w:rsidRPr="000C4084">
        <w:rPr>
          <w:rFonts w:ascii="Arial" w:hAnsi="Arial" w:cs="Arial"/>
          <w:sz w:val="24"/>
          <w:szCs w:val="20"/>
        </w:rPr>
        <w:t>косметическо</w:t>
      </w:r>
      <w:proofErr w:type="spellEnd"/>
      <w:r w:rsidRPr="000C4084">
        <w:rPr>
          <w:rFonts w:ascii="Arial" w:hAnsi="Arial" w:cs="Arial"/>
          <w:sz w:val="24"/>
          <w:szCs w:val="20"/>
        </w:rPr>
        <w:t>-парфюмерных компаний и других профессионалов отрасли.</w:t>
      </w:r>
    </w:p>
    <w:p w14:paraId="04EBFF3C" w14:textId="051973EE" w:rsidR="000C4084" w:rsidRDefault="000C4084" w:rsidP="008B5DB6">
      <w:pPr>
        <w:spacing w:after="0"/>
        <w:jc w:val="both"/>
        <w:rPr>
          <w:rFonts w:ascii="Arial" w:hAnsi="Arial" w:cs="Arial"/>
          <w:sz w:val="24"/>
          <w:szCs w:val="20"/>
        </w:rPr>
      </w:pPr>
      <w:r w:rsidRPr="000C4084">
        <w:rPr>
          <w:rFonts w:ascii="Arial" w:hAnsi="Arial" w:cs="Arial"/>
          <w:sz w:val="24"/>
          <w:szCs w:val="20"/>
        </w:rPr>
        <w:t xml:space="preserve">Тысячи российских и иностранных брендов позволяют решать задачи бизнеса, включая антикризисные решения и бесперебойные поставки. Большая программа практических конференций для руководителей и специалистов дает новые знания, знакомства и бесценный опыт. </w:t>
      </w:r>
    </w:p>
    <w:p w14:paraId="3C81235D" w14:textId="62C90D9B" w:rsidR="000C4084" w:rsidRDefault="000C4084" w:rsidP="008B5DB6">
      <w:pPr>
        <w:spacing w:after="0"/>
        <w:jc w:val="both"/>
        <w:rPr>
          <w:rFonts w:ascii="Arial" w:hAnsi="Arial" w:cs="Arial"/>
          <w:sz w:val="24"/>
          <w:szCs w:val="20"/>
        </w:rPr>
      </w:pPr>
    </w:p>
    <w:p w14:paraId="5A6EE070" w14:textId="77777777" w:rsidR="000C4084" w:rsidRDefault="000C4084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45D">
        <w:rPr>
          <w:rFonts w:ascii="Arial" w:hAnsi="Arial" w:cs="Arial"/>
          <w:sz w:val="24"/>
          <w:szCs w:val="24"/>
        </w:rPr>
        <w:t xml:space="preserve">4 дня </w:t>
      </w:r>
      <w:r>
        <w:rPr>
          <w:rFonts w:ascii="Arial" w:hAnsi="Arial" w:cs="Arial"/>
          <w:sz w:val="24"/>
          <w:szCs w:val="24"/>
        </w:rPr>
        <w:t xml:space="preserve">незабываемых </w:t>
      </w:r>
      <w:r w:rsidRPr="0076145D">
        <w:rPr>
          <w:rFonts w:ascii="Arial" w:hAnsi="Arial" w:cs="Arial"/>
          <w:sz w:val="24"/>
          <w:szCs w:val="24"/>
        </w:rPr>
        <w:t xml:space="preserve">впечатлений, плодотворных переговоров, знакомств, открытий –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InterCHARM</w:t>
      </w:r>
      <w:proofErr w:type="spellEnd"/>
      <w:r w:rsidRPr="007614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дает возможность быть в тренде, </w:t>
      </w:r>
      <w:r w:rsidRPr="0076145D">
        <w:rPr>
          <w:rFonts w:ascii="Arial" w:hAnsi="Arial" w:cs="Arial"/>
          <w:sz w:val="24"/>
          <w:szCs w:val="24"/>
        </w:rPr>
        <w:t>держ</w:t>
      </w:r>
      <w:r>
        <w:rPr>
          <w:rFonts w:ascii="Arial" w:hAnsi="Arial" w:cs="Arial"/>
          <w:sz w:val="24"/>
          <w:szCs w:val="24"/>
        </w:rPr>
        <w:t xml:space="preserve">ать </w:t>
      </w:r>
      <w:r w:rsidRPr="0076145D">
        <w:rPr>
          <w:rFonts w:ascii="Arial" w:hAnsi="Arial" w:cs="Arial"/>
          <w:sz w:val="24"/>
          <w:szCs w:val="24"/>
        </w:rPr>
        <w:t xml:space="preserve">руку на пульсе </w:t>
      </w:r>
      <w:proofErr w:type="spellStart"/>
      <w:r w:rsidRPr="0076145D">
        <w:rPr>
          <w:rFonts w:ascii="Arial" w:hAnsi="Arial" w:cs="Arial"/>
          <w:sz w:val="24"/>
          <w:szCs w:val="24"/>
        </w:rPr>
        <w:t>бьюти</w:t>
      </w:r>
      <w:proofErr w:type="spellEnd"/>
      <w:r w:rsidRPr="0076145D">
        <w:rPr>
          <w:rFonts w:ascii="Arial" w:hAnsi="Arial" w:cs="Arial"/>
          <w:sz w:val="24"/>
          <w:szCs w:val="24"/>
        </w:rPr>
        <w:t>-индустрии и потребительских предпочтений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2C7EA28" w14:textId="77777777" w:rsidR="000C4084" w:rsidRPr="000C4084" w:rsidRDefault="000C4084" w:rsidP="008B5DB6">
      <w:pPr>
        <w:spacing w:after="0"/>
        <w:jc w:val="both"/>
        <w:rPr>
          <w:rFonts w:ascii="Arial" w:hAnsi="Arial" w:cs="Arial"/>
          <w:sz w:val="24"/>
          <w:szCs w:val="20"/>
        </w:rPr>
      </w:pPr>
    </w:p>
    <w:p w14:paraId="6CAB5B2A" w14:textId="5CE1B833" w:rsidR="000C4084" w:rsidRPr="008B5DB6" w:rsidRDefault="000C4084" w:rsidP="008B5DB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B5DB6">
        <w:rPr>
          <w:rFonts w:ascii="Arial" w:hAnsi="Arial" w:cs="Arial"/>
          <w:bCs/>
          <w:sz w:val="24"/>
          <w:szCs w:val="24"/>
        </w:rPr>
        <w:t xml:space="preserve">Выставка </w:t>
      </w:r>
      <w:proofErr w:type="spellStart"/>
      <w:r w:rsidRPr="008B5DB6">
        <w:rPr>
          <w:rFonts w:ascii="Arial" w:hAnsi="Arial" w:cs="Arial"/>
          <w:bCs/>
          <w:sz w:val="24"/>
          <w:szCs w:val="24"/>
          <w:lang w:val="en-US"/>
        </w:rPr>
        <w:t>InterCHARM</w:t>
      </w:r>
      <w:proofErr w:type="spellEnd"/>
      <w:r w:rsidRPr="008B5DB6">
        <w:rPr>
          <w:rFonts w:ascii="Arial" w:hAnsi="Arial" w:cs="Arial"/>
          <w:bCs/>
          <w:sz w:val="24"/>
          <w:szCs w:val="24"/>
        </w:rPr>
        <w:t xml:space="preserve"> позволяет решить российским производителям не только сбытовые задачи (заключить договоры с дистрибуторами и представителями розничной торговли по всей России и за рубежом), но и решить вопросы снабжения</w:t>
      </w:r>
      <w:r w:rsidR="008B5DB6">
        <w:rPr>
          <w:rFonts w:ascii="Arial" w:hAnsi="Arial" w:cs="Arial"/>
          <w:bCs/>
          <w:sz w:val="24"/>
          <w:szCs w:val="24"/>
        </w:rPr>
        <w:t xml:space="preserve"> - </w:t>
      </w:r>
      <w:r w:rsidRPr="008B5DB6">
        <w:rPr>
          <w:rFonts w:ascii="Arial" w:hAnsi="Arial" w:cs="Arial"/>
          <w:bCs/>
          <w:sz w:val="24"/>
          <w:szCs w:val="24"/>
        </w:rPr>
        <w:t xml:space="preserve">выстроить отношения с поставщиками оборудования, сырья и упаковки для создания новых продуктов, а также повысить осведомленность о своих брендах среди широкой аудитории. </w:t>
      </w:r>
    </w:p>
    <w:p w14:paraId="0269C94E" w14:textId="77777777" w:rsidR="000C4084" w:rsidRDefault="000C4084" w:rsidP="008B5DB6">
      <w:pPr>
        <w:spacing w:after="0"/>
        <w:jc w:val="both"/>
        <w:rPr>
          <w:rFonts w:ascii="Arial" w:hAnsi="Arial" w:cs="Arial"/>
          <w:iCs/>
          <w:sz w:val="24"/>
          <w:szCs w:val="20"/>
        </w:rPr>
      </w:pPr>
    </w:p>
    <w:p w14:paraId="3D03811A" w14:textId="3C4D740C" w:rsidR="00F634A3" w:rsidRPr="00765A03" w:rsidRDefault="00F634A3" w:rsidP="008B5DB6">
      <w:pPr>
        <w:spacing w:after="0"/>
        <w:jc w:val="both"/>
        <w:rPr>
          <w:rFonts w:ascii="Arial" w:hAnsi="Arial" w:cs="Arial"/>
          <w:sz w:val="24"/>
          <w:szCs w:val="20"/>
        </w:rPr>
      </w:pPr>
      <w:r w:rsidRPr="000C4084">
        <w:rPr>
          <w:rFonts w:ascii="Arial" w:hAnsi="Arial" w:cs="Arial"/>
          <w:iCs/>
          <w:sz w:val="24"/>
          <w:szCs w:val="20"/>
        </w:rPr>
        <w:t>Выставка проводится при поддержке:</w:t>
      </w:r>
      <w:r w:rsidRPr="00765A03">
        <w:rPr>
          <w:rFonts w:ascii="Arial" w:hAnsi="Arial" w:cs="Arial"/>
          <w:sz w:val="24"/>
          <w:szCs w:val="20"/>
        </w:rPr>
        <w:t xml:space="preserve"> Минпромторг Р</w:t>
      </w:r>
      <w:r>
        <w:rPr>
          <w:rFonts w:ascii="Arial" w:hAnsi="Arial" w:cs="Arial"/>
          <w:sz w:val="24"/>
          <w:szCs w:val="20"/>
        </w:rPr>
        <w:t>Ф</w:t>
      </w:r>
      <w:r w:rsidRPr="00765A03">
        <w:rPr>
          <w:rFonts w:ascii="Arial" w:hAnsi="Arial" w:cs="Arial"/>
          <w:sz w:val="24"/>
          <w:szCs w:val="20"/>
        </w:rPr>
        <w:t xml:space="preserve">, </w:t>
      </w:r>
      <w:r>
        <w:rPr>
          <w:rFonts w:ascii="Arial" w:hAnsi="Arial" w:cs="Arial"/>
          <w:sz w:val="24"/>
          <w:szCs w:val="20"/>
        </w:rPr>
        <w:t>АНО «</w:t>
      </w:r>
      <w:r w:rsidRPr="00765A03">
        <w:rPr>
          <w:rFonts w:ascii="Arial" w:hAnsi="Arial" w:cs="Arial"/>
          <w:sz w:val="24"/>
          <w:szCs w:val="20"/>
        </w:rPr>
        <w:t xml:space="preserve">Национальные </w:t>
      </w:r>
      <w:r>
        <w:rPr>
          <w:rFonts w:ascii="Arial" w:hAnsi="Arial" w:cs="Arial"/>
          <w:sz w:val="24"/>
          <w:szCs w:val="20"/>
        </w:rPr>
        <w:t>приоритеты»</w:t>
      </w:r>
      <w:r w:rsidRPr="00765A03">
        <w:rPr>
          <w:rFonts w:ascii="Arial" w:hAnsi="Arial" w:cs="Arial"/>
          <w:sz w:val="24"/>
          <w:szCs w:val="20"/>
        </w:rPr>
        <w:t>, Российская Парфюмерно-косметическая Ассоциация (РПКА)</w:t>
      </w:r>
      <w:r>
        <w:rPr>
          <w:rFonts w:ascii="Arial" w:hAnsi="Arial" w:cs="Arial"/>
          <w:sz w:val="24"/>
          <w:szCs w:val="20"/>
        </w:rPr>
        <w:t xml:space="preserve">, Национальный Совет по парфюмерии, косметики и бытовой химии. </w:t>
      </w:r>
    </w:p>
    <w:p w14:paraId="28CC346A" w14:textId="77777777" w:rsidR="00F634A3" w:rsidRDefault="00F634A3" w:rsidP="008B5D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03B19C" w14:textId="77777777" w:rsidR="00F634A3" w:rsidRDefault="00F634A3" w:rsidP="008B5D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Участники </w:t>
      </w:r>
      <w:r w:rsidRPr="00A15D9C">
        <w:rPr>
          <w:rFonts w:ascii="Arial" w:hAnsi="Arial" w:cs="Arial"/>
          <w:b/>
          <w:bCs/>
          <w:sz w:val="24"/>
          <w:szCs w:val="24"/>
        </w:rPr>
        <w:t>Национальной премии на лучшую парфюмерно-косметическую продукцию российского производства «Моя косметика»</w:t>
      </w:r>
      <w:r>
        <w:rPr>
          <w:rFonts w:ascii="Arial" w:hAnsi="Arial" w:cs="Arial"/>
          <w:sz w:val="24"/>
          <w:szCs w:val="24"/>
        </w:rPr>
        <w:t xml:space="preserve">, которую проводит Российская Парфюмерно-косметическая Ассоциация совместно с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InterCHARM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15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будут представлены на стенде Ассоциации. </w:t>
      </w:r>
      <w:r w:rsidRPr="00A15D9C">
        <w:rPr>
          <w:rFonts w:ascii="Arial" w:hAnsi="Arial" w:cs="Arial"/>
          <w:sz w:val="24"/>
          <w:szCs w:val="24"/>
        </w:rPr>
        <w:t xml:space="preserve"> </w:t>
      </w:r>
    </w:p>
    <w:p w14:paraId="5B49A6E1" w14:textId="77777777" w:rsidR="0042371A" w:rsidRPr="00336611" w:rsidRDefault="0042371A" w:rsidP="007266D9">
      <w:pPr>
        <w:spacing w:after="0"/>
        <w:rPr>
          <w:rFonts w:ascii="Arial" w:hAnsi="Arial" w:cs="Arial"/>
          <w:sz w:val="24"/>
          <w:szCs w:val="24"/>
        </w:rPr>
      </w:pPr>
    </w:p>
    <w:p w14:paraId="5E2E35AA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2DCDA6F5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458AC392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777D8536" w14:textId="5EF27225" w:rsidR="00336611" w:rsidRPr="00CD6DA2" w:rsidRDefault="002B708D" w:rsidP="007266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919A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82.5pt">
            <v:imagedata r:id="rId9" o:title="PHOTO-2023-10-25-14-11-37"/>
          </v:shape>
        </w:pict>
      </w:r>
    </w:p>
    <w:p w14:paraId="256C6C45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4B824C16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60ADCA99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06422AEC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33756352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3970147C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1BCEAEC4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6313673F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7A6CD81D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3CABD6E2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275F69CE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126AC52D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251B11D0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1A871076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4A8F45AD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7570CA46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030CC3C3" w14:textId="77777777" w:rsidR="00336611" w:rsidRPr="00CD6DA2" w:rsidRDefault="00336611" w:rsidP="007266D9">
      <w:pPr>
        <w:spacing w:after="0"/>
        <w:rPr>
          <w:rFonts w:ascii="Arial" w:hAnsi="Arial" w:cs="Arial"/>
          <w:sz w:val="24"/>
          <w:szCs w:val="24"/>
        </w:rPr>
      </w:pPr>
    </w:p>
    <w:p w14:paraId="020C1F3C" w14:textId="7479E1CD" w:rsidR="00336611" w:rsidRPr="00336611" w:rsidRDefault="00336611" w:rsidP="007266D9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336611" w:rsidRPr="00336611" w:rsidSect="0076145D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39906" w14:textId="77777777" w:rsidR="00FE3BF1" w:rsidRDefault="00FE3BF1" w:rsidP="0076145D">
      <w:pPr>
        <w:spacing w:after="0"/>
      </w:pPr>
      <w:r>
        <w:separator/>
      </w:r>
    </w:p>
  </w:endnote>
  <w:endnote w:type="continuationSeparator" w:id="0">
    <w:p w14:paraId="1B8D121A" w14:textId="77777777" w:rsidR="00FE3BF1" w:rsidRDefault="00FE3BF1" w:rsidP="00761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9B4B3" w14:textId="77777777" w:rsidR="00FE3BF1" w:rsidRDefault="00FE3BF1" w:rsidP="0076145D">
      <w:pPr>
        <w:spacing w:after="0"/>
      </w:pPr>
      <w:r>
        <w:separator/>
      </w:r>
    </w:p>
  </w:footnote>
  <w:footnote w:type="continuationSeparator" w:id="0">
    <w:p w14:paraId="2BED14F0" w14:textId="77777777" w:rsidR="00FE3BF1" w:rsidRDefault="00FE3BF1" w:rsidP="007614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3381B"/>
    <w:multiLevelType w:val="multilevel"/>
    <w:tmpl w:val="540C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22B91"/>
    <w:multiLevelType w:val="hybridMultilevel"/>
    <w:tmpl w:val="19F8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B4EA2"/>
    <w:multiLevelType w:val="hybridMultilevel"/>
    <w:tmpl w:val="E4EA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B3268"/>
    <w:multiLevelType w:val="hybridMultilevel"/>
    <w:tmpl w:val="0574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47168"/>
    <w:multiLevelType w:val="hybridMultilevel"/>
    <w:tmpl w:val="5C72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523FC"/>
    <w:multiLevelType w:val="hybridMultilevel"/>
    <w:tmpl w:val="6C12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36FCB"/>
    <w:multiLevelType w:val="hybridMultilevel"/>
    <w:tmpl w:val="2674B9C0"/>
    <w:lvl w:ilvl="0" w:tplc="B3D23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221786"/>
    <w:multiLevelType w:val="hybridMultilevel"/>
    <w:tmpl w:val="62EC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30522"/>
    <w:multiLevelType w:val="hybridMultilevel"/>
    <w:tmpl w:val="4630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0583"/>
    <w:multiLevelType w:val="hybridMultilevel"/>
    <w:tmpl w:val="5088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F6160"/>
    <w:multiLevelType w:val="hybridMultilevel"/>
    <w:tmpl w:val="B6A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8142A"/>
    <w:multiLevelType w:val="hybridMultilevel"/>
    <w:tmpl w:val="8D4AC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15974"/>
    <w:multiLevelType w:val="hybridMultilevel"/>
    <w:tmpl w:val="0FF0D4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8F4CE3"/>
    <w:multiLevelType w:val="hybridMultilevel"/>
    <w:tmpl w:val="B4A4783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4A66761A"/>
    <w:multiLevelType w:val="hybridMultilevel"/>
    <w:tmpl w:val="4DB4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C2A4D"/>
    <w:multiLevelType w:val="hybridMultilevel"/>
    <w:tmpl w:val="0A7C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A46D9"/>
    <w:multiLevelType w:val="hybridMultilevel"/>
    <w:tmpl w:val="5EC2B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1A3A1A"/>
    <w:multiLevelType w:val="hybridMultilevel"/>
    <w:tmpl w:val="59B04B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>
    <w:nsid w:val="57BC0C83"/>
    <w:multiLevelType w:val="multilevel"/>
    <w:tmpl w:val="462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E62D01"/>
    <w:multiLevelType w:val="hybridMultilevel"/>
    <w:tmpl w:val="899E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13479"/>
    <w:multiLevelType w:val="hybridMultilevel"/>
    <w:tmpl w:val="7B6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4204E"/>
    <w:multiLevelType w:val="hybridMultilevel"/>
    <w:tmpl w:val="FACA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F2FD5"/>
    <w:multiLevelType w:val="hybridMultilevel"/>
    <w:tmpl w:val="8E281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21"/>
  </w:num>
  <w:num w:numId="7">
    <w:abstractNumId w:val="18"/>
  </w:num>
  <w:num w:numId="8">
    <w:abstractNumId w:val="6"/>
  </w:num>
  <w:num w:numId="9">
    <w:abstractNumId w:val="22"/>
  </w:num>
  <w:num w:numId="10">
    <w:abstractNumId w:val="10"/>
  </w:num>
  <w:num w:numId="11">
    <w:abstractNumId w:val="7"/>
  </w:num>
  <w:num w:numId="12">
    <w:abstractNumId w:val="23"/>
  </w:num>
  <w:num w:numId="13">
    <w:abstractNumId w:val="17"/>
  </w:num>
  <w:num w:numId="14">
    <w:abstractNumId w:val="2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3"/>
  </w:num>
  <w:num w:numId="20">
    <w:abstractNumId w:val="16"/>
  </w:num>
  <w:num w:numId="21">
    <w:abstractNumId w:val="20"/>
  </w:num>
  <w:num w:numId="22">
    <w:abstractNumId w:val="0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A4"/>
    <w:rsid w:val="00006A08"/>
    <w:rsid w:val="00007301"/>
    <w:rsid w:val="00067378"/>
    <w:rsid w:val="000945B8"/>
    <w:rsid w:val="000A029A"/>
    <w:rsid w:val="000C4084"/>
    <w:rsid w:val="000D08D7"/>
    <w:rsid w:val="000D3230"/>
    <w:rsid w:val="000D533A"/>
    <w:rsid w:val="000F747D"/>
    <w:rsid w:val="00137139"/>
    <w:rsid w:val="00153729"/>
    <w:rsid w:val="00181D7F"/>
    <w:rsid w:val="001843C7"/>
    <w:rsid w:val="00194D8C"/>
    <w:rsid w:val="00197405"/>
    <w:rsid w:val="001A0857"/>
    <w:rsid w:val="001D5B7E"/>
    <w:rsid w:val="002265A5"/>
    <w:rsid w:val="00226993"/>
    <w:rsid w:val="002313A4"/>
    <w:rsid w:val="00245CDE"/>
    <w:rsid w:val="00247D4F"/>
    <w:rsid w:val="002525FE"/>
    <w:rsid w:val="00262BF1"/>
    <w:rsid w:val="00263318"/>
    <w:rsid w:val="00275DF2"/>
    <w:rsid w:val="00284A0B"/>
    <w:rsid w:val="002869B8"/>
    <w:rsid w:val="002A2AEB"/>
    <w:rsid w:val="002B60BF"/>
    <w:rsid w:val="002B708D"/>
    <w:rsid w:val="002D5CC1"/>
    <w:rsid w:val="002D685B"/>
    <w:rsid w:val="002E582D"/>
    <w:rsid w:val="002E7B01"/>
    <w:rsid w:val="003013AC"/>
    <w:rsid w:val="0032042D"/>
    <w:rsid w:val="00336611"/>
    <w:rsid w:val="00363D45"/>
    <w:rsid w:val="003679B7"/>
    <w:rsid w:val="003914F6"/>
    <w:rsid w:val="003B24C9"/>
    <w:rsid w:val="003D377F"/>
    <w:rsid w:val="003E4021"/>
    <w:rsid w:val="003F5EC4"/>
    <w:rsid w:val="003F6913"/>
    <w:rsid w:val="00421029"/>
    <w:rsid w:val="0042371A"/>
    <w:rsid w:val="00434735"/>
    <w:rsid w:val="00477175"/>
    <w:rsid w:val="00484585"/>
    <w:rsid w:val="004B0E1A"/>
    <w:rsid w:val="004B7D94"/>
    <w:rsid w:val="004C172F"/>
    <w:rsid w:val="004C6108"/>
    <w:rsid w:val="004C7377"/>
    <w:rsid w:val="004D69D4"/>
    <w:rsid w:val="004D7BD7"/>
    <w:rsid w:val="004E0604"/>
    <w:rsid w:val="00503466"/>
    <w:rsid w:val="00507045"/>
    <w:rsid w:val="005076CB"/>
    <w:rsid w:val="00511F07"/>
    <w:rsid w:val="0055081B"/>
    <w:rsid w:val="00551976"/>
    <w:rsid w:val="0056158D"/>
    <w:rsid w:val="00567426"/>
    <w:rsid w:val="00591D44"/>
    <w:rsid w:val="005A1AB7"/>
    <w:rsid w:val="005C085D"/>
    <w:rsid w:val="005C5B40"/>
    <w:rsid w:val="005D4E4F"/>
    <w:rsid w:val="00600809"/>
    <w:rsid w:val="00612EAD"/>
    <w:rsid w:val="006143B5"/>
    <w:rsid w:val="00622AE5"/>
    <w:rsid w:val="00625DCE"/>
    <w:rsid w:val="0063167E"/>
    <w:rsid w:val="00636B19"/>
    <w:rsid w:val="00643BE7"/>
    <w:rsid w:val="00654A56"/>
    <w:rsid w:val="0065507E"/>
    <w:rsid w:val="00660059"/>
    <w:rsid w:val="00694A4E"/>
    <w:rsid w:val="00697FE2"/>
    <w:rsid w:val="006E5D33"/>
    <w:rsid w:val="0070061A"/>
    <w:rsid w:val="00724FA5"/>
    <w:rsid w:val="007266D9"/>
    <w:rsid w:val="00730C42"/>
    <w:rsid w:val="00731154"/>
    <w:rsid w:val="00750D70"/>
    <w:rsid w:val="00757EBE"/>
    <w:rsid w:val="007600E3"/>
    <w:rsid w:val="0076145D"/>
    <w:rsid w:val="0076176A"/>
    <w:rsid w:val="00765A03"/>
    <w:rsid w:val="007A64FC"/>
    <w:rsid w:val="007A67A2"/>
    <w:rsid w:val="007C3EFB"/>
    <w:rsid w:val="007C40DD"/>
    <w:rsid w:val="007F1864"/>
    <w:rsid w:val="007F5383"/>
    <w:rsid w:val="007F57F9"/>
    <w:rsid w:val="00841C48"/>
    <w:rsid w:val="00864B10"/>
    <w:rsid w:val="008665F7"/>
    <w:rsid w:val="0088680E"/>
    <w:rsid w:val="00895E68"/>
    <w:rsid w:val="008A3395"/>
    <w:rsid w:val="008B008C"/>
    <w:rsid w:val="008B537C"/>
    <w:rsid w:val="008B5DB6"/>
    <w:rsid w:val="00904CEF"/>
    <w:rsid w:val="009158CB"/>
    <w:rsid w:val="009348E5"/>
    <w:rsid w:val="00942673"/>
    <w:rsid w:val="0096699C"/>
    <w:rsid w:val="00996C37"/>
    <w:rsid w:val="009A2CFC"/>
    <w:rsid w:val="009A2EA2"/>
    <w:rsid w:val="009C2097"/>
    <w:rsid w:val="009D3840"/>
    <w:rsid w:val="009F4F06"/>
    <w:rsid w:val="00A03EA3"/>
    <w:rsid w:val="00A076B6"/>
    <w:rsid w:val="00A15D9C"/>
    <w:rsid w:val="00A760C7"/>
    <w:rsid w:val="00A76F3B"/>
    <w:rsid w:val="00A87A9D"/>
    <w:rsid w:val="00A91344"/>
    <w:rsid w:val="00A96104"/>
    <w:rsid w:val="00AA4030"/>
    <w:rsid w:val="00AB4031"/>
    <w:rsid w:val="00AD7E04"/>
    <w:rsid w:val="00AE41F5"/>
    <w:rsid w:val="00B01974"/>
    <w:rsid w:val="00B022CC"/>
    <w:rsid w:val="00B1182A"/>
    <w:rsid w:val="00B21D23"/>
    <w:rsid w:val="00B65C87"/>
    <w:rsid w:val="00B668CA"/>
    <w:rsid w:val="00B7097D"/>
    <w:rsid w:val="00B751AE"/>
    <w:rsid w:val="00B86860"/>
    <w:rsid w:val="00BA4C63"/>
    <w:rsid w:val="00BA65F9"/>
    <w:rsid w:val="00BA6889"/>
    <w:rsid w:val="00BC2BF6"/>
    <w:rsid w:val="00BD09F0"/>
    <w:rsid w:val="00BE211B"/>
    <w:rsid w:val="00BE6E36"/>
    <w:rsid w:val="00BF4EF8"/>
    <w:rsid w:val="00C159BA"/>
    <w:rsid w:val="00C24009"/>
    <w:rsid w:val="00C307E9"/>
    <w:rsid w:val="00C32F3A"/>
    <w:rsid w:val="00C55676"/>
    <w:rsid w:val="00C556F1"/>
    <w:rsid w:val="00C63318"/>
    <w:rsid w:val="00C86370"/>
    <w:rsid w:val="00C92250"/>
    <w:rsid w:val="00C94CBE"/>
    <w:rsid w:val="00C95FF8"/>
    <w:rsid w:val="00CC132D"/>
    <w:rsid w:val="00CD6DA2"/>
    <w:rsid w:val="00CE52C1"/>
    <w:rsid w:val="00D02A84"/>
    <w:rsid w:val="00D02C19"/>
    <w:rsid w:val="00D16A16"/>
    <w:rsid w:val="00D30E2E"/>
    <w:rsid w:val="00D353D6"/>
    <w:rsid w:val="00D43BCE"/>
    <w:rsid w:val="00D82963"/>
    <w:rsid w:val="00D8419B"/>
    <w:rsid w:val="00D90D0E"/>
    <w:rsid w:val="00DA752E"/>
    <w:rsid w:val="00DB30DE"/>
    <w:rsid w:val="00DB412F"/>
    <w:rsid w:val="00DB509B"/>
    <w:rsid w:val="00DD068E"/>
    <w:rsid w:val="00E338A4"/>
    <w:rsid w:val="00E34693"/>
    <w:rsid w:val="00E518FA"/>
    <w:rsid w:val="00E647B9"/>
    <w:rsid w:val="00EB040D"/>
    <w:rsid w:val="00EF1888"/>
    <w:rsid w:val="00EF46DB"/>
    <w:rsid w:val="00F01EAD"/>
    <w:rsid w:val="00F04BCE"/>
    <w:rsid w:val="00F3524C"/>
    <w:rsid w:val="00F42FCF"/>
    <w:rsid w:val="00F634A3"/>
    <w:rsid w:val="00F83BC5"/>
    <w:rsid w:val="00F948E3"/>
    <w:rsid w:val="00F96B20"/>
    <w:rsid w:val="00FA6BB0"/>
    <w:rsid w:val="00FB073D"/>
    <w:rsid w:val="00FB1976"/>
    <w:rsid w:val="00FC2561"/>
    <w:rsid w:val="00FE3864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59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D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9"/>
    <w:qFormat/>
    <w:rsid w:val="002313A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3A4"/>
    <w:rPr>
      <w:b/>
      <w:bCs/>
    </w:rPr>
  </w:style>
  <w:style w:type="paragraph" w:styleId="a4">
    <w:name w:val="Normal (Web)"/>
    <w:basedOn w:val="a"/>
    <w:uiPriority w:val="99"/>
    <w:semiHidden/>
    <w:unhideWhenUsed/>
    <w:rsid w:val="002313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1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313A4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7F5383"/>
    <w:pPr>
      <w:spacing w:after="0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7F5383"/>
    <w:rPr>
      <w:rFonts w:ascii="Calibri" w:hAnsi="Calibri"/>
      <w:szCs w:val="21"/>
    </w:rPr>
  </w:style>
  <w:style w:type="character" w:styleId="a8">
    <w:name w:val="Hyperlink"/>
    <w:basedOn w:val="a0"/>
    <w:uiPriority w:val="99"/>
    <w:unhideWhenUsed/>
    <w:rsid w:val="00E346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469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2400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81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BA4C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4C6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4C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4C6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4C63"/>
    <w:rPr>
      <w:b/>
      <w:bCs/>
      <w:sz w:val="20"/>
      <w:szCs w:val="20"/>
    </w:rPr>
  </w:style>
  <w:style w:type="paragraph" w:customStyle="1" w:styleId="Default">
    <w:name w:val="Default"/>
    <w:rsid w:val="00F4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6145D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76145D"/>
    <w:rPr>
      <w:rFonts w:ascii="Times New Roman" w:hAnsi="Times New Roman"/>
      <w:kern w:val="2"/>
      <w:sz w:val="2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6145D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76145D"/>
    <w:rPr>
      <w:rFonts w:ascii="Times New Roman" w:hAnsi="Times New Roman"/>
      <w:kern w:val="2"/>
      <w:sz w:val="28"/>
      <w14:ligatures w14:val="standardContextual"/>
    </w:rPr>
  </w:style>
  <w:style w:type="paragraph" w:styleId="af3">
    <w:name w:val="Revision"/>
    <w:hidden/>
    <w:uiPriority w:val="99"/>
    <w:semiHidden/>
    <w:rsid w:val="00C94CB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pple-converted-space">
    <w:name w:val="apple-converted-space"/>
    <w:basedOn w:val="a0"/>
    <w:rsid w:val="009158CB"/>
  </w:style>
  <w:style w:type="paragraph" w:styleId="af4">
    <w:name w:val="Balloon Text"/>
    <w:basedOn w:val="a"/>
    <w:link w:val="af5"/>
    <w:uiPriority w:val="99"/>
    <w:semiHidden/>
    <w:unhideWhenUsed/>
    <w:rsid w:val="00D8419B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419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D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9"/>
    <w:qFormat/>
    <w:rsid w:val="002313A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3A4"/>
    <w:rPr>
      <w:b/>
      <w:bCs/>
    </w:rPr>
  </w:style>
  <w:style w:type="paragraph" w:styleId="a4">
    <w:name w:val="Normal (Web)"/>
    <w:basedOn w:val="a"/>
    <w:uiPriority w:val="99"/>
    <w:semiHidden/>
    <w:unhideWhenUsed/>
    <w:rsid w:val="002313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1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313A4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7F5383"/>
    <w:pPr>
      <w:spacing w:after="0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7F5383"/>
    <w:rPr>
      <w:rFonts w:ascii="Calibri" w:hAnsi="Calibri"/>
      <w:szCs w:val="21"/>
    </w:rPr>
  </w:style>
  <w:style w:type="character" w:styleId="a8">
    <w:name w:val="Hyperlink"/>
    <w:basedOn w:val="a0"/>
    <w:uiPriority w:val="99"/>
    <w:unhideWhenUsed/>
    <w:rsid w:val="00E346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469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2400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81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BA4C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4C6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4C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4C6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4C63"/>
    <w:rPr>
      <w:b/>
      <w:bCs/>
      <w:sz w:val="20"/>
      <w:szCs w:val="20"/>
    </w:rPr>
  </w:style>
  <w:style w:type="paragraph" w:customStyle="1" w:styleId="Default">
    <w:name w:val="Default"/>
    <w:rsid w:val="00F4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6145D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76145D"/>
    <w:rPr>
      <w:rFonts w:ascii="Times New Roman" w:hAnsi="Times New Roman"/>
      <w:kern w:val="2"/>
      <w:sz w:val="2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6145D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76145D"/>
    <w:rPr>
      <w:rFonts w:ascii="Times New Roman" w:hAnsi="Times New Roman"/>
      <w:kern w:val="2"/>
      <w:sz w:val="28"/>
      <w14:ligatures w14:val="standardContextual"/>
    </w:rPr>
  </w:style>
  <w:style w:type="paragraph" w:styleId="af3">
    <w:name w:val="Revision"/>
    <w:hidden/>
    <w:uiPriority w:val="99"/>
    <w:semiHidden/>
    <w:rsid w:val="00C94CB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pple-converted-space">
    <w:name w:val="apple-converted-space"/>
    <w:basedOn w:val="a0"/>
    <w:rsid w:val="009158CB"/>
  </w:style>
  <w:style w:type="paragraph" w:styleId="af4">
    <w:name w:val="Balloon Text"/>
    <w:basedOn w:val="a"/>
    <w:link w:val="af5"/>
    <w:uiPriority w:val="99"/>
    <w:semiHidden/>
    <w:unhideWhenUsed/>
    <w:rsid w:val="00D8419B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419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7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6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1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47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18273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608">
          <w:marLeft w:val="0"/>
          <w:marRight w:val="0"/>
          <w:marTop w:val="0"/>
          <w:marBottom w:val="0"/>
          <w:divBdr>
            <w:top w:val="none" w:sz="0" w:space="0" w:color="008CB9"/>
            <w:left w:val="none" w:sz="0" w:space="0" w:color="008CB9"/>
            <w:bottom w:val="none" w:sz="0" w:space="0" w:color="008CB9"/>
            <w:right w:val="none" w:sz="0" w:space="0" w:color="008CB9"/>
          </w:divBdr>
          <w:divsChild>
            <w:div w:id="264382326">
              <w:marLeft w:val="0"/>
              <w:marRight w:val="0"/>
              <w:marTop w:val="0"/>
              <w:marBottom w:val="0"/>
              <w:divBdr>
                <w:top w:val="none" w:sz="0" w:space="0" w:color="008CB9"/>
                <w:left w:val="none" w:sz="0" w:space="0" w:color="008CB9"/>
                <w:bottom w:val="none" w:sz="0" w:space="0" w:color="008CB9"/>
                <w:right w:val="none" w:sz="0" w:space="0" w:color="008CB9"/>
              </w:divBdr>
            </w:div>
          </w:divsChild>
        </w:div>
        <w:div w:id="329022460">
          <w:marLeft w:val="0"/>
          <w:marRight w:val="0"/>
          <w:marTop w:val="0"/>
          <w:marBottom w:val="0"/>
          <w:divBdr>
            <w:top w:val="none" w:sz="0" w:space="0" w:color="008CB9"/>
            <w:left w:val="none" w:sz="0" w:space="0" w:color="008CB9"/>
            <w:bottom w:val="none" w:sz="0" w:space="0" w:color="008CB9"/>
            <w:right w:val="none" w:sz="0" w:space="0" w:color="008CB9"/>
          </w:divBdr>
        </w:div>
      </w:divsChild>
    </w:div>
    <w:div w:id="295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795">
          <w:marLeft w:val="0"/>
          <w:marRight w:val="0"/>
          <w:marTop w:val="0"/>
          <w:marBottom w:val="0"/>
          <w:divBdr>
            <w:top w:val="none" w:sz="0" w:space="0" w:color="008CB9"/>
            <w:left w:val="none" w:sz="0" w:space="0" w:color="008CB9"/>
            <w:bottom w:val="none" w:sz="0" w:space="0" w:color="008CB9"/>
            <w:right w:val="none" w:sz="0" w:space="0" w:color="008CB9"/>
          </w:divBdr>
          <w:divsChild>
            <w:div w:id="1469319345">
              <w:marLeft w:val="0"/>
              <w:marRight w:val="0"/>
              <w:marTop w:val="0"/>
              <w:marBottom w:val="0"/>
              <w:divBdr>
                <w:top w:val="none" w:sz="0" w:space="0" w:color="008CB9"/>
                <w:left w:val="none" w:sz="0" w:space="0" w:color="008CB9"/>
                <w:bottom w:val="none" w:sz="0" w:space="0" w:color="008CB9"/>
                <w:right w:val="none" w:sz="0" w:space="0" w:color="008CB9"/>
              </w:divBdr>
            </w:div>
          </w:divsChild>
        </w:div>
        <w:div w:id="1999192886">
          <w:marLeft w:val="0"/>
          <w:marRight w:val="0"/>
          <w:marTop w:val="0"/>
          <w:marBottom w:val="0"/>
          <w:divBdr>
            <w:top w:val="none" w:sz="0" w:space="0" w:color="008CB9"/>
            <w:left w:val="none" w:sz="0" w:space="0" w:color="008CB9"/>
            <w:bottom w:val="none" w:sz="0" w:space="0" w:color="008CB9"/>
            <w:right w:val="none" w:sz="0" w:space="0" w:color="008CB9"/>
          </w:divBdr>
        </w:div>
      </w:divsChild>
    </w:div>
    <w:div w:id="296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36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08929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9521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7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3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3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656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7162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73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14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8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41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6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7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4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45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76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0008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855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96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89159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91114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469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7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410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3651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53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99787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35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8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9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4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24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39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2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45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1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74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2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037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9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6299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793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5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1538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4196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99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1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43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60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49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2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19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D2AF-EE17-4291-A0C3-96404054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Карасева</dc:creator>
  <cp:lastModifiedBy>App Store</cp:lastModifiedBy>
  <cp:revision>6</cp:revision>
  <cp:lastPrinted>2023-02-03T08:31:00Z</cp:lastPrinted>
  <dcterms:created xsi:type="dcterms:W3CDTF">2023-10-25T09:48:00Z</dcterms:created>
  <dcterms:modified xsi:type="dcterms:W3CDTF">2023-10-24T16:51:00Z</dcterms:modified>
</cp:coreProperties>
</file>