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33B3" w14:textId="77777777" w:rsidR="00505042" w:rsidRPr="00505042" w:rsidRDefault="00505042" w:rsidP="00505042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05042">
        <w:rPr>
          <w:rFonts w:ascii="Times New Roman" w:hAnsi="Times New Roman"/>
          <w:b/>
          <w:sz w:val="24"/>
          <w:szCs w:val="24"/>
        </w:rPr>
        <w:t>Молодежь в науке: формируя интерес к открытиям</w:t>
      </w:r>
    </w:p>
    <w:p w14:paraId="5C909554" w14:textId="77777777" w:rsidR="0054189D" w:rsidRPr="00505042" w:rsidRDefault="0054189D" w:rsidP="0050504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C7027A" w14:textId="1DC653FB" w:rsidR="007D2B9B" w:rsidRPr="00505042" w:rsidRDefault="007D2B9B" w:rsidP="0050504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30 ноября в рамках деловой программы </w:t>
      </w:r>
      <w:r w:rsidRPr="00505042">
        <w:rPr>
          <w:rFonts w:ascii="Times New Roman" w:hAnsi="Times New Roman"/>
          <w:sz w:val="24"/>
          <w:szCs w:val="24"/>
          <w:lang w:val="en-US"/>
        </w:rPr>
        <w:t>III</w:t>
      </w:r>
      <w:r w:rsidRPr="00505042">
        <w:rPr>
          <w:rFonts w:ascii="Times New Roman" w:hAnsi="Times New Roman"/>
          <w:sz w:val="24"/>
          <w:szCs w:val="24"/>
        </w:rPr>
        <w:t xml:space="preserve"> Конгресса молодых ученых состоялась сессия «Молодежь в науке: формируя интерес к открытиям». </w:t>
      </w:r>
    </w:p>
    <w:p w14:paraId="0BB6DEDC" w14:textId="77777777" w:rsidR="007D2B9B" w:rsidRPr="00505042" w:rsidRDefault="007D2B9B" w:rsidP="0050504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>Модератор сессии советник Руководителя Федерального агентства по делам молодежи (Росмолодежь) Павел Хлопин попросил спикеров поделиться с участниками своим видением о том, как замотивировать молодого человека заниматься наукой и какие существуют сегодня меры поддержки для тех, кто выбрал своим призванием науку. Он также рассказал, что «сегодня формируется комплексная система молодежной политики на всех уровнях исполнительной власти и создаются отдельные профильные структуры, отвечающие за молодежную политику в стране под эгидой Росмолодежи.  «Ключевой задачей такой системы является вовлечение молодежи в научную деятельность. Сегодня научные сообщества и научно-исследовательские коллективы сосредоточены на решении стратегических задач, стоящих перед страной, которые определят ее развитие на долгие годы.  Для закрепления роли России в качестве одной из ведущих мировых научных держав крайне необходимы молодые и амбициозные научные кадры», - сказал модератор.</w:t>
      </w:r>
    </w:p>
    <w:p w14:paraId="01905DEA" w14:textId="77777777" w:rsidR="007D2B9B" w:rsidRPr="00505042" w:rsidRDefault="007D2B9B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>Заместитель руководителя Федерального агентства по делам молодежи (Росмолодежь) Денис Аширов считает актуальной задачу популяризации научной деятельности в молодежной среде в условиях нынешней геополитической и санкционной обстановки. Он рассказал, что «научный трек интегрирован во все планы и проекты Росмолодежи. В текущем году в агентстве рассмотрено 885 инициатив и одобрены к реализации 143 проекта на общую сумму 61 млн рублей. Кроме того, сегодня ведомство ведет 27 тематических форумов, в которые внедрена научная компонента. В 2024 году эта работа будет продолжена с перспективой расширения направлений. В этой деятельности актуален запрос на расширение научного волонтерства, т.к. из волонтера может вырасти лаборант, а затем и полноценный ученый. Разработаны методические рекомендации по этой задаче и уже подготовлены 4500 волонтеров, из которых 650 глубоко вовлечены в науку. Создается инструментарий для работы научного трека - Круглогодичный центр компетенций по приоритетному направлению «Наука» в Архангельске и в Ставропольском крае уже работает Центр знаний «Машук», - добавил Денис Аширов. Кроме того, он отметил важный вклад предстоящего Всемирного фестиваля молодёжи в развитие молодёжного научного сотрудничества: «Фестиваль соберет на своей площадке в том числе и молодых учёных со всего мира. Поэтому в рамках содержательной программы Фестиваля будет и научный трек, который через различные форматы позволит рассказать о научном потенциале нашей страны, вдохновить наукой молодёжь и в то же время даст возможность молодым ученым из разных стран объединиться и выстроить взаимосвязи для дальнейшего научного сотрудничества».</w:t>
      </w:r>
    </w:p>
    <w:p w14:paraId="1A6F9222" w14:textId="77777777" w:rsidR="007D2B9B" w:rsidRPr="00505042" w:rsidRDefault="007D2B9B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 Директор департамента по работе с образовательными организациями Российского общества «Знание» Альбина Бикбулатова подчеркнула, что в вопросе популяризации научной деятельности важна работа наставника уже со школьной скамьи. Для этой работы требуются как наставники с нестандартным мышлением, так и университетско-институтский лекторский корпус с большим жизненным и профессиональным опытом, поскольку сегодня запрос в стране на инновации просто огромен».</w:t>
      </w:r>
    </w:p>
    <w:p w14:paraId="4545D7B4" w14:textId="77777777" w:rsidR="007D2B9B" w:rsidRPr="00505042" w:rsidRDefault="007D2B9B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Главный редактор АНО «Институт развития интернета» (ИРИ) Татьяна Матвеева обратила внимание участников на популяризацию знаний и науки в цифре. Причем для разных возрастных категорий нужен свой язык и свои лидеры. Она рассказала, что сегодня работа выстроена с возрастными категориями 6-12 лет и до 35 лет. «К этой работе активно </w:t>
      </w:r>
      <w:r w:rsidRPr="00505042">
        <w:rPr>
          <w:rFonts w:ascii="Times New Roman" w:hAnsi="Times New Roman"/>
          <w:sz w:val="24"/>
          <w:szCs w:val="24"/>
        </w:rPr>
        <w:lastRenderedPageBreak/>
        <w:t>привлекаются и блогеры, например, в шоу «Наука для всех». Создаются различные игровые сериалы: «Теория большого взрыва», «Марс - ты рядом», «Российский квантовый центр» и др., а также детские лекции по 6-8 минут», - проинформировала спикер.</w:t>
      </w:r>
    </w:p>
    <w:p w14:paraId="2370DFF5" w14:textId="77777777" w:rsidR="007D2B9B" w:rsidRPr="00505042" w:rsidRDefault="007D2B9B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>Председатель правления ассоциации выпускников Северного (Арктического) федерального университета имени М.В. Ломоносова Елена Доценко рассказала о создаваемом в Архангельске Круглогодичном центре компетенций «Наука», который начнет свою работу в 2024 году. «В настоящее время ведется отбор контингента из числа талантливых и заинтересованных в научной работе претендентов. Возможности Центра по сопровождению контингента оцениваются до 3000 человек в год. Им будет обеспечена поддержка научного сообщества, экспертное сопровождение и оценка их работы», - завершила Елена Доценко.</w:t>
      </w:r>
    </w:p>
    <w:p w14:paraId="3C4C87C8" w14:textId="77777777" w:rsidR="007D2B9B" w:rsidRPr="00505042" w:rsidRDefault="007D2B9B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Руководитель департамента проектов патриотической направленности Общероссийского общественно-государственного движения детей и молодежи «Движение Первых» Дарья Козырева поделилась с участниками своим видением как профориентировать школьников к выбору научного пути. Она считает, что «уже в школьном возрасте надо закладывать в ребенка правильные научные ориентиры с «огоньком». Задача – организовать максимально возможное касание ребенка с будущей профессией, в т.ч. и с наукой и результатами ее использования в жизни человека. Поскольку регионы страны имеют свои особенности, то они сегодня самостоятельно формируют повестку по профессиональной ориентации учащихся. Каждый ребенок должен найти себя в жизни и быть максимально полезен своей стране», - подчеркнула спикер. </w:t>
      </w:r>
    </w:p>
    <w:p w14:paraId="6D11EFB0" w14:textId="77777777" w:rsidR="00A7423A" w:rsidRPr="00505042" w:rsidRDefault="00A7423A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Конгресс молодых ученых проходит 28-30 ноября 2023 года на федеральной территории «Сириус». Это ключевое ежегодное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64252427" w14:textId="77777777" w:rsidR="00A7423A" w:rsidRPr="00505042" w:rsidRDefault="00A7423A" w:rsidP="005050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5042">
        <w:rPr>
          <w:rFonts w:ascii="Times New Roman" w:hAnsi="Times New Roman"/>
          <w:sz w:val="24"/>
          <w:szCs w:val="24"/>
        </w:rPr>
        <w:t xml:space="preserve">Организаторами Конгресса молодых ученых выступают Фонд </w:t>
      </w:r>
      <w:proofErr w:type="spellStart"/>
      <w:r w:rsidRPr="00505042">
        <w:rPr>
          <w:rFonts w:ascii="Times New Roman" w:hAnsi="Times New Roman"/>
          <w:sz w:val="24"/>
          <w:szCs w:val="24"/>
        </w:rPr>
        <w:t>Росконгресс</w:t>
      </w:r>
      <w:proofErr w:type="spellEnd"/>
      <w:r w:rsidRPr="00505042">
        <w:rPr>
          <w:rFonts w:ascii="Times New Roman" w:hAnsi="Times New Roman"/>
          <w:sz w:val="24"/>
          <w:szCs w:val="24"/>
        </w:rPr>
        <w:t>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7FE8D7B0" w14:textId="77777777" w:rsidR="00A7423A" w:rsidRPr="00505042" w:rsidRDefault="00A7423A" w:rsidP="00505042">
      <w:pPr>
        <w:pStyle w:val="afffc"/>
        <w:ind w:firstLine="709"/>
        <w:jc w:val="both"/>
        <w:rPr>
          <w:szCs w:val="24"/>
        </w:rPr>
      </w:pPr>
      <w:r w:rsidRPr="00505042">
        <w:rPr>
          <w:szCs w:val="24"/>
        </w:rPr>
        <w:t xml:space="preserve">Более подробная информация о Конгрессе молодых ученых и программе мероприятий на сайте </w:t>
      </w:r>
      <w:hyperlink r:id="rId8" w:history="1">
        <w:proofErr w:type="spellStart"/>
        <w:r w:rsidRPr="00505042">
          <w:rPr>
            <w:rStyle w:val="afff4"/>
            <w:rFonts w:ascii="Times New Roman" w:hAnsi="Times New Roman"/>
            <w:color w:val="0000FF"/>
            <w:szCs w:val="24"/>
          </w:rPr>
          <w:t>конгресс</w:t>
        </w:r>
        <w:proofErr w:type="gramStart"/>
        <w:r w:rsidRPr="00505042">
          <w:rPr>
            <w:rStyle w:val="afff4"/>
            <w:rFonts w:ascii="Times New Roman" w:hAnsi="Times New Roman"/>
            <w:color w:val="0000FF"/>
            <w:szCs w:val="24"/>
          </w:rPr>
          <w:t>.н</w:t>
        </w:r>
        <w:proofErr w:type="gramEnd"/>
        <w:r w:rsidRPr="00505042">
          <w:rPr>
            <w:rStyle w:val="afff4"/>
            <w:rFonts w:ascii="Times New Roman" w:hAnsi="Times New Roman"/>
            <w:color w:val="0000FF"/>
            <w:szCs w:val="24"/>
          </w:rPr>
          <w:t>аука.рф</w:t>
        </w:r>
        <w:proofErr w:type="spellEnd"/>
      </w:hyperlink>
      <w:r w:rsidRPr="00505042">
        <w:rPr>
          <w:szCs w:val="24"/>
        </w:rPr>
        <w:t>.</w:t>
      </w:r>
    </w:p>
    <w:p w14:paraId="205F088F" w14:textId="74A6B062" w:rsidR="00C24144" w:rsidRDefault="00C24144" w:rsidP="00505042">
      <w:pPr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36EBD77D" w14:textId="77777777" w:rsidR="00505042" w:rsidRPr="00505042" w:rsidRDefault="00505042" w:rsidP="00505042">
      <w:pPr>
        <w:ind w:firstLine="709"/>
        <w:jc w:val="both"/>
        <w:rPr>
          <w:rFonts w:ascii="Times New Roman" w:eastAsia="Calibri" w:hAnsi="Times New Roman"/>
          <w:i/>
          <w:iCs/>
          <w:sz w:val="20"/>
          <w:lang w:eastAsia="en-US"/>
        </w:rPr>
      </w:pPr>
      <w:r w:rsidRPr="00505042">
        <w:rPr>
          <w:rFonts w:ascii="Times New Roman" w:eastAsia="Calibri" w:hAnsi="Times New Roman"/>
          <w:b/>
          <w:bCs/>
          <w:i/>
          <w:iCs/>
          <w:sz w:val="20"/>
          <w:lang w:eastAsia="en-US"/>
        </w:rPr>
        <w:t xml:space="preserve">Фонд </w:t>
      </w:r>
      <w:proofErr w:type="spellStart"/>
      <w:r w:rsidRPr="00505042">
        <w:rPr>
          <w:rFonts w:ascii="Times New Roman" w:eastAsia="Calibri" w:hAnsi="Times New Roman"/>
          <w:b/>
          <w:bCs/>
          <w:i/>
          <w:iCs/>
          <w:sz w:val="20"/>
          <w:lang w:eastAsia="en-US"/>
        </w:rPr>
        <w:t>Росконгресс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 – социально ориентированный нефинансовый институт развития, крупнейший организатор общероссийских, международных,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конгрессных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10B6B892" w14:textId="77777777" w:rsidR="00505042" w:rsidRPr="00505042" w:rsidRDefault="00505042" w:rsidP="00505042">
      <w:pPr>
        <w:ind w:firstLine="709"/>
        <w:jc w:val="both"/>
        <w:rPr>
          <w:rFonts w:ascii="Times New Roman" w:eastAsia="Calibri" w:hAnsi="Times New Roman"/>
          <w:i/>
          <w:iCs/>
          <w:sz w:val="20"/>
          <w:lang w:eastAsia="en-US"/>
        </w:rPr>
      </w:pPr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 </w:t>
      </w:r>
    </w:p>
    <w:p w14:paraId="4CD36A91" w14:textId="77777777" w:rsidR="00505042" w:rsidRPr="00505042" w:rsidRDefault="00505042" w:rsidP="00505042">
      <w:pPr>
        <w:ind w:firstLine="709"/>
        <w:jc w:val="both"/>
        <w:rPr>
          <w:rFonts w:ascii="Times New Roman" w:eastAsia="Calibri" w:hAnsi="Times New Roman"/>
          <w:i/>
          <w:iCs/>
          <w:sz w:val="20"/>
          <w:lang w:eastAsia="en-US"/>
        </w:rPr>
      </w:pPr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Росконгресса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, в аналитическую и экспертную работу вовлечены более 5000 экспертов в России и за рубежом.</w:t>
      </w:r>
    </w:p>
    <w:p w14:paraId="65AC18FC" w14:textId="77777777" w:rsidR="00505042" w:rsidRPr="00505042" w:rsidRDefault="00505042" w:rsidP="00505042">
      <w:pPr>
        <w:ind w:firstLine="709"/>
        <w:jc w:val="both"/>
        <w:rPr>
          <w:rFonts w:ascii="Times New Roman" w:eastAsia="Calibri" w:hAnsi="Times New Roman"/>
          <w:i/>
          <w:iCs/>
          <w:sz w:val="20"/>
          <w:lang w:eastAsia="en-US"/>
        </w:rPr>
      </w:pPr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многоформатное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 сотрудничество со 195 внешнеэкономическими партнерами, объединениями промышленников и предпринимателей, финансовыми, торговыми и бизнес-ассоциациями в 83 странах мира, с 280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1647735C" w14:textId="77777777" w:rsidR="00505042" w:rsidRPr="00505042" w:rsidRDefault="00505042" w:rsidP="00505042">
      <w:pPr>
        <w:ind w:firstLine="709"/>
        <w:jc w:val="both"/>
        <w:rPr>
          <w:rFonts w:ascii="Times New Roman" w:eastAsia="Calibri" w:hAnsi="Times New Roman"/>
          <w:i/>
          <w:iCs/>
          <w:sz w:val="20"/>
          <w:lang w:eastAsia="en-US"/>
        </w:rPr>
      </w:pPr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Официальные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телеграм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-каналы Фонда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Росконгресс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: на русском языке – </w:t>
      </w:r>
      <w:hyperlink r:id="rId9" w:history="1"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t.me/</w:t>
        </w:r>
        <w:proofErr w:type="spellStart"/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Roscongress</w:t>
        </w:r>
        <w:proofErr w:type="spellEnd"/>
      </w:hyperlink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, на английском языке – </w:t>
      </w:r>
      <w:hyperlink r:id="rId10" w:history="1"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t.me/</w:t>
        </w:r>
        <w:proofErr w:type="spellStart"/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RoscongressDirect</w:t>
        </w:r>
        <w:proofErr w:type="spellEnd"/>
      </w:hyperlink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, на испанском языке – </w:t>
      </w:r>
      <w:hyperlink r:id="rId11" w:history="1"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t.me/</w:t>
        </w:r>
        <w:proofErr w:type="spellStart"/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RoscongressEsp</w:t>
        </w:r>
        <w:proofErr w:type="spellEnd"/>
      </w:hyperlink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, на арабском языке – </w:t>
      </w:r>
      <w:hyperlink r:id="rId12" w:history="1"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t.me/</w:t>
        </w:r>
        <w:proofErr w:type="spellStart"/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RosCongressArabic</w:t>
        </w:r>
        <w:proofErr w:type="spellEnd"/>
      </w:hyperlink>
      <w:r w:rsidRPr="00505042">
        <w:rPr>
          <w:rFonts w:ascii="Times New Roman" w:eastAsia="Calibri" w:hAnsi="Times New Roman"/>
          <w:i/>
          <w:iCs/>
          <w:sz w:val="20"/>
          <w:lang w:eastAsia="en-US"/>
        </w:rPr>
        <w:t xml:space="preserve">. Официальный сайт и Информационно-аналитическая система Фонда </w:t>
      </w:r>
      <w:proofErr w:type="spellStart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Росконгресс</w:t>
      </w:r>
      <w:proofErr w:type="spellEnd"/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: </w:t>
      </w:r>
      <w:hyperlink r:id="rId13" w:history="1">
        <w:r w:rsidRPr="00505042">
          <w:rPr>
            <w:rFonts w:ascii="Times New Roman" w:eastAsia="Calibri" w:hAnsi="Times New Roman"/>
            <w:i/>
            <w:iCs/>
            <w:color w:val="A50E2D"/>
            <w:sz w:val="20"/>
            <w:u w:val="single"/>
            <w:lang w:eastAsia="en-US"/>
          </w:rPr>
          <w:t>roscongress.org</w:t>
        </w:r>
      </w:hyperlink>
      <w:r w:rsidRPr="00505042">
        <w:rPr>
          <w:rFonts w:ascii="Times New Roman" w:eastAsia="Calibri" w:hAnsi="Times New Roman"/>
          <w:i/>
          <w:iCs/>
          <w:sz w:val="20"/>
          <w:lang w:eastAsia="en-US"/>
        </w:rPr>
        <w:t>.</w:t>
      </w:r>
    </w:p>
    <w:p w14:paraId="39C98D72" w14:textId="2A34AF3C" w:rsidR="00505042" w:rsidRPr="00505042" w:rsidRDefault="00B120F5" w:rsidP="00505042">
      <w:pPr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lastRenderedPageBreak/>
        <w:pict w14:anchorId="18842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67.5pt">
            <v:imagedata r:id="rId14" o:title="PHOTO-2023-12-01-12-08-24"/>
          </v:shape>
        </w:pict>
      </w:r>
    </w:p>
    <w:sectPr w:rsidR="00505042" w:rsidRPr="00505042">
      <w:headerReference w:type="default" r:id="rId15"/>
      <w:footerReference w:type="even" r:id="rId16"/>
      <w:footerReference w:type="default" r:id="rId17"/>
      <w:pgSz w:w="11906" w:h="16838"/>
      <w:pgMar w:top="1134" w:right="851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EFDF2" w14:textId="77777777" w:rsidR="009C141A" w:rsidRDefault="009C141A">
      <w:r>
        <w:separator/>
      </w:r>
    </w:p>
  </w:endnote>
  <w:endnote w:type="continuationSeparator" w:id="0">
    <w:p w14:paraId="07229CE0" w14:textId="77777777" w:rsidR="009C141A" w:rsidRDefault="009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EE28F" w14:textId="77777777" w:rsidR="00C24144" w:rsidRDefault="00B136C6">
    <w:pPr>
      <w:pStyle w:val="afff7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54BDD3" wp14:editId="66032F80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3870E" w14:textId="77777777" w:rsidR="00C24144" w:rsidRDefault="00B136C6">
    <w:pPr>
      <w:pStyle w:val="afff7"/>
      <w:tabs>
        <w:tab w:val="left" w:pos="304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2342386A" wp14:editId="3E7AF819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B9CF7" w14:textId="77777777" w:rsidR="009C141A" w:rsidRDefault="009C141A">
      <w:r>
        <w:separator/>
      </w:r>
    </w:p>
  </w:footnote>
  <w:footnote w:type="continuationSeparator" w:id="0">
    <w:p w14:paraId="1F733783" w14:textId="77777777" w:rsidR="009C141A" w:rsidRDefault="009C1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D193" w14:textId="77777777" w:rsidR="00C24144" w:rsidRDefault="00B136C6">
    <w:pPr>
      <w:pStyle w:val="a9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E6422CF" wp14:editId="1298507E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69" cy="1257300"/>
          <wp:effectExtent l="0" t="0" r="0" b="0"/>
          <wp:wrapThrough wrapText="bothSides" distL="114300" distR="114300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l="252" t="14307" r="-252" b="15753"/>
                  <a:stretch/>
                </pic:blipFill>
                <pic:spPr>
                  <a:xfrm>
                    <a:off x="0" y="0"/>
                    <a:ext cx="7557769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46"/>
    <w:multiLevelType w:val="multilevel"/>
    <w:tmpl w:val="F8C089B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52A13"/>
    <w:multiLevelType w:val="multilevel"/>
    <w:tmpl w:val="CE7ACC10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970CF"/>
    <w:multiLevelType w:val="multilevel"/>
    <w:tmpl w:val="FC54CE82"/>
    <w:lvl w:ilvl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34B0A"/>
    <w:multiLevelType w:val="multilevel"/>
    <w:tmpl w:val="E438F342"/>
    <w:lvl w:ilvl="0">
      <w:start w:val="1"/>
      <w:numFmt w:val="bullet"/>
      <w:pStyle w:val="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53098"/>
    <w:multiLevelType w:val="multilevel"/>
    <w:tmpl w:val="F6027664"/>
    <w:lvl w:ilvl="0">
      <w:start w:val="1"/>
      <w:numFmt w:val="decimal"/>
      <w:pStyle w:val="50"/>
      <w:lvlText w:val="%1."/>
      <w:lvlJc w:val="left"/>
      <w:pPr>
        <w:tabs>
          <w:tab w:val="left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6F3BB5"/>
    <w:multiLevelType w:val="multilevel"/>
    <w:tmpl w:val="8D06B89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90BA6"/>
    <w:multiLevelType w:val="multilevel"/>
    <w:tmpl w:val="085852D4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3230CD"/>
    <w:multiLevelType w:val="multilevel"/>
    <w:tmpl w:val="CE8ECEBC"/>
    <w:lvl w:ilvl="0">
      <w:start w:val="1"/>
      <w:numFmt w:val="bullet"/>
      <w:pStyle w:val="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880EDB"/>
    <w:multiLevelType w:val="multilevel"/>
    <w:tmpl w:val="2FF2C916"/>
    <w:lvl w:ilvl="0">
      <w:start w:val="1"/>
      <w:numFmt w:val="decimal"/>
      <w:pStyle w:val="40"/>
      <w:lvlText w:val="%1."/>
      <w:lvlJc w:val="left"/>
      <w:pPr>
        <w:tabs>
          <w:tab w:val="left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55A71"/>
    <w:multiLevelType w:val="multilevel"/>
    <w:tmpl w:val="F38E3C0E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4"/>
    <w:rsid w:val="00266AD6"/>
    <w:rsid w:val="003258F3"/>
    <w:rsid w:val="00505042"/>
    <w:rsid w:val="0054189D"/>
    <w:rsid w:val="00583F75"/>
    <w:rsid w:val="00592BF3"/>
    <w:rsid w:val="005C0B00"/>
    <w:rsid w:val="005D0DF9"/>
    <w:rsid w:val="00634047"/>
    <w:rsid w:val="0068016A"/>
    <w:rsid w:val="007D2B9B"/>
    <w:rsid w:val="00985344"/>
    <w:rsid w:val="009C141A"/>
    <w:rsid w:val="00A12D7E"/>
    <w:rsid w:val="00A33290"/>
    <w:rsid w:val="00A7423A"/>
    <w:rsid w:val="00A8653D"/>
    <w:rsid w:val="00AD1320"/>
    <w:rsid w:val="00B120F5"/>
    <w:rsid w:val="00B136C6"/>
    <w:rsid w:val="00B4209E"/>
    <w:rsid w:val="00B55CAF"/>
    <w:rsid w:val="00BB1198"/>
    <w:rsid w:val="00C24144"/>
    <w:rsid w:val="00C3059F"/>
    <w:rsid w:val="00C90B3C"/>
    <w:rsid w:val="00D2780D"/>
    <w:rsid w:val="00D4712A"/>
    <w:rsid w:val="00D60A9A"/>
    <w:rsid w:val="00E933C9"/>
    <w:rsid w:val="00F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0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a">
    <w:name w:val="Revision"/>
    <w:hidden/>
    <w:uiPriority w:val="99"/>
    <w:semiHidden/>
    <w:rsid w:val="00A8653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a">
    <w:name w:val="Revision"/>
    <w:hidden/>
    <w:uiPriority w:val="99"/>
    <w:semiHidden/>
    <w:rsid w:val="00A8653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enmeoia.xn--80aa3ak5a.xn--p1ai" TargetMode="External"/><Relationship Id="rId13" Type="http://schemas.openxmlformats.org/officeDocument/2006/relationships/hyperlink" Target="https://roscongress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RosCongressArabi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RoscongressE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.me/RoscongressDirec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Roscongress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nzabello</dc:creator>
  <cp:lastModifiedBy>App Store</cp:lastModifiedBy>
  <cp:revision>4</cp:revision>
  <dcterms:created xsi:type="dcterms:W3CDTF">2023-12-01T06:38:00Z</dcterms:created>
  <dcterms:modified xsi:type="dcterms:W3CDTF">2023-11-30T16:15:00Z</dcterms:modified>
</cp:coreProperties>
</file>